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D3BA" w14:textId="7E990893" w:rsidR="005356E2" w:rsidRDefault="00C01E4B" w:rsidP="002147E3">
      <w:pPr>
        <w:jc w:val="left"/>
        <w:rPr>
          <w:rFonts w:ascii="ＭＳ 明朝" w:eastAsia="ＭＳ 明朝" w:hAnsi="ＭＳ 明朝" w:cs="Times New Roman"/>
          <w:sz w:val="24"/>
          <w:szCs w:val="24"/>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59264" behindDoc="0" locked="0" layoutInCell="1" allowOverlap="1" wp14:anchorId="4FEAD874" wp14:editId="0C4DC771">
                <wp:simplePos x="0" y="0"/>
                <wp:positionH relativeFrom="margin">
                  <wp:align>right</wp:align>
                </wp:positionH>
                <wp:positionV relativeFrom="margin">
                  <wp:posOffset>-635</wp:posOffset>
                </wp:positionV>
                <wp:extent cx="914400" cy="914400"/>
                <wp:effectExtent l="0" t="0" r="26035" b="15240"/>
                <wp:wrapNone/>
                <wp:docPr id="236239220"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19050">
                          <a:solidFill>
                            <a:srgbClr val="FF0000"/>
                          </a:solidFill>
                        </a:ln>
                      </wps:spPr>
                      <wps:txbx>
                        <w:txbxContent>
                          <w:p w14:paraId="6CE86E41" w14:textId="77777777" w:rsidR="00C01E4B" w:rsidRPr="00DF7A80" w:rsidRDefault="00C01E4B" w:rsidP="00C01E4B">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wps:txbx>
                      <wps:bodyPr rot="0" spcFirstLastPara="0" vertOverflow="overflow" horzOverflow="overflow" vert="horz" wrap="none" lIns="91440" tIns="72000" rIns="91440" bIns="72000" numCol="1" spcCol="0" rtlCol="0" fromWordArt="0" anchor="t" anchorCtr="0" forceAA="0" compatLnSpc="1">
                        <a:prstTxWarp prst="textNoShape">
                          <a:avLst/>
                        </a:prstTxWarp>
                        <a:spAutoFit/>
                      </wps:bodyPr>
                    </wps:wsp>
                  </a:graphicData>
                </a:graphic>
              </wp:anchor>
            </w:drawing>
          </mc:Choice>
          <mc:Fallback>
            <w:pict>
              <v:shapetype w14:anchorId="4FEAD874" id="_x0000_t202" coordsize="21600,21600" o:spt="202" path="m,l,21600r21600,l21600,xe">
                <v:stroke joinstyle="miter"/>
                <v:path gradientshapeok="t" o:connecttype="rect"/>
              </v:shapetype>
              <v:shape id="テキスト ボックス 1" o:spid="_x0000_s1026" type="#_x0000_t202" style="position:absolute;margin-left:20.8pt;margin-top:-.05pt;width:1in;height:1in;z-index:251659264;visibility:visible;mso-wrap-style:non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" fillcolor="white [3201]" strokecolor="red" strokeweight="1.5pt">
                <v:textbox style="mso-fit-shape-to-text:t" inset=",2mm,,2mm">
                  <w:txbxContent>
                    <w:p w14:paraId="6CE86E41" w14:textId="77777777" w:rsidR="00C01E4B" w:rsidRPr="00DF7A80" w:rsidRDefault="00C01E4B" w:rsidP="00C01E4B">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v:textbox>
                <w10:wrap anchorx="margin" anchory="margin"/>
              </v:shape>
            </w:pict>
          </mc:Fallback>
        </mc:AlternateContent>
      </w:r>
      <w:r w:rsidR="005356E2" w:rsidRPr="002C6174">
        <w:rPr>
          <w:rFonts w:ascii="ＭＳ 明朝" w:eastAsia="ＭＳ 明朝" w:hAnsi="ＭＳ 明朝" w:cs="Times New Roman" w:hint="eastAsia"/>
          <w:sz w:val="22"/>
        </w:rPr>
        <w:t>様式</w:t>
      </w:r>
      <w:r w:rsidR="00CE4EAA" w:rsidRPr="002C6174">
        <w:rPr>
          <w:rFonts w:ascii="ＭＳ 明朝" w:eastAsia="ＭＳ 明朝" w:hAnsi="ＭＳ 明朝" w:cs="Times New Roman" w:hint="eastAsia"/>
          <w:sz w:val="22"/>
        </w:rPr>
        <w:t>７</w:t>
      </w:r>
      <w:r w:rsidR="002C6174" w:rsidRPr="002C6174">
        <w:rPr>
          <w:rFonts w:ascii="ＭＳ 明朝" w:eastAsia="ＭＳ 明朝" w:hAnsi="ＭＳ 明朝" w:cs="Times New Roman" w:hint="eastAsia"/>
          <w:sz w:val="22"/>
        </w:rPr>
        <w:t>（都市再生特別措置法施行規則 第55条の２関係）</w:t>
      </w:r>
    </w:p>
    <w:p w14:paraId="2B1A6030" w14:textId="77777777" w:rsidR="005356E2" w:rsidRDefault="005356E2" w:rsidP="005356E2">
      <w:pPr>
        <w:autoSpaceDE w:val="0"/>
        <w:autoSpaceDN w:val="0"/>
        <w:adjustRightInd w:val="0"/>
        <w:jc w:val="center"/>
        <w:rPr>
          <w:rFonts w:ascii="ＭＳ 明朝" w:eastAsia="ＭＳ 明朝" w:hAnsi="ＭＳ 明朝" w:cs="ＭＳ明朝-WinCharSetFFFF-H"/>
          <w:kern w:val="0"/>
          <w:sz w:val="24"/>
          <w:szCs w:val="24"/>
        </w:rPr>
      </w:pPr>
    </w:p>
    <w:p w14:paraId="2DE8CE35" w14:textId="77777777" w:rsidR="005356E2" w:rsidRPr="00226101" w:rsidRDefault="00CE4EAA" w:rsidP="005356E2">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誘導施設</w:t>
      </w:r>
      <w:r w:rsidR="005356E2" w:rsidRPr="00226101">
        <w:rPr>
          <w:rFonts w:ascii="ＭＳ 明朝" w:eastAsia="ＭＳ 明朝" w:hAnsi="ＭＳ 明朝" w:cs="ＭＳ明朝-WinCharSetFFFF-H" w:hint="eastAsia"/>
          <w:kern w:val="0"/>
          <w:sz w:val="24"/>
          <w:szCs w:val="24"/>
        </w:rPr>
        <w:t>の</w:t>
      </w:r>
      <w:r w:rsidR="007E6824">
        <w:rPr>
          <w:rFonts w:ascii="ＭＳ 明朝" w:eastAsia="ＭＳ 明朝" w:hAnsi="ＭＳ 明朝" w:cs="ＭＳ明朝-WinCharSetFFFF-H" w:hint="eastAsia"/>
          <w:kern w:val="0"/>
          <w:sz w:val="24"/>
          <w:szCs w:val="24"/>
        </w:rPr>
        <w:t>休廃止</w:t>
      </w:r>
      <w:r w:rsidR="005356E2" w:rsidRPr="00226101">
        <w:rPr>
          <w:rFonts w:ascii="ＭＳ 明朝" w:eastAsia="ＭＳ 明朝" w:hAnsi="ＭＳ 明朝" w:cs="ＭＳ明朝-WinCharSetFFFF-H" w:hint="eastAsia"/>
          <w:kern w:val="0"/>
          <w:sz w:val="24"/>
          <w:szCs w:val="24"/>
        </w:rPr>
        <w:t>届出書</w:t>
      </w:r>
    </w:p>
    <w:p w14:paraId="573B86A4" w14:textId="77777777" w:rsidR="005356E2" w:rsidRPr="00226101" w:rsidRDefault="005356E2" w:rsidP="005356E2">
      <w:pPr>
        <w:autoSpaceDE w:val="0"/>
        <w:autoSpaceDN w:val="0"/>
        <w:adjustRightInd w:val="0"/>
        <w:jc w:val="right"/>
        <w:rPr>
          <w:rFonts w:ascii="ＭＳ 明朝" w:eastAsia="ＭＳ 明朝" w:hAnsi="ＭＳ 明朝" w:cs="ＭＳ明朝-WinCharSetFFFF-H"/>
          <w:kern w:val="0"/>
        </w:rPr>
      </w:pPr>
    </w:p>
    <w:p w14:paraId="21A9350B" w14:textId="35353081" w:rsidR="005356E2" w:rsidRPr="00226101" w:rsidRDefault="005356E2" w:rsidP="005356E2">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w:t>
      </w:r>
      <w:r w:rsidR="00C01E4B">
        <w:rPr>
          <w:rFonts w:ascii="BIZ UDPゴシック" w:eastAsia="BIZ UDPゴシック" w:hAnsi="BIZ UDPゴシック" w:cs="ＭＳ明朝-WinCharSetFFFF-H" w:hint="eastAsia"/>
          <w:b/>
          <w:bCs/>
          <w:color w:val="FF0000"/>
          <w:kern w:val="0"/>
        </w:rPr>
        <w:t>元号○</w:t>
      </w:r>
      <w:r w:rsidR="00C01E4B" w:rsidRPr="006673CB">
        <w:rPr>
          <w:rFonts w:ascii="BIZ UDPゴシック" w:eastAsia="BIZ UDPゴシック" w:hAnsi="BIZ UDPゴシック" w:cs="ＭＳ明朝-WinCharSetFFFF-H" w:hint="eastAsia"/>
          <w:b/>
          <w:bCs/>
          <w:color w:val="FF0000"/>
          <w:kern w:val="0"/>
        </w:rPr>
        <w:t>○</w:t>
      </w:r>
      <w:r w:rsidR="00C01E4B" w:rsidRPr="00AD44A2">
        <w:rPr>
          <w:rFonts w:ascii="ＭＳ 明朝" w:eastAsia="ＭＳ 明朝" w:hAnsi="ＭＳ 明朝" w:cs="ＭＳ明朝-WinCharSetFFFF-H" w:hint="eastAsia"/>
          <w:kern w:val="0"/>
        </w:rPr>
        <w:t xml:space="preserve">年　　</w:t>
      </w:r>
      <w:r w:rsidR="00C01E4B" w:rsidRPr="006673CB">
        <w:rPr>
          <w:rFonts w:ascii="BIZ UDPゴシック" w:eastAsia="BIZ UDPゴシック" w:hAnsi="BIZ UDPゴシック" w:cs="ＭＳ明朝-WinCharSetFFFF-H" w:hint="eastAsia"/>
          <w:b/>
          <w:bCs/>
          <w:color w:val="FF0000"/>
          <w:kern w:val="0"/>
        </w:rPr>
        <w:t>○</w:t>
      </w:r>
      <w:r w:rsidR="00C01E4B" w:rsidRPr="00AD44A2">
        <w:rPr>
          <w:rFonts w:ascii="ＭＳ 明朝" w:eastAsia="ＭＳ 明朝" w:hAnsi="ＭＳ 明朝" w:cs="ＭＳ明朝-WinCharSetFFFF-H" w:hint="eastAsia"/>
          <w:kern w:val="0"/>
        </w:rPr>
        <w:t xml:space="preserve">月　　</w:t>
      </w:r>
      <w:r w:rsidR="00C01E4B" w:rsidRPr="006673CB">
        <w:rPr>
          <w:rFonts w:ascii="BIZ UDPゴシック" w:eastAsia="BIZ UDPゴシック" w:hAnsi="BIZ UDPゴシック" w:cs="ＭＳ明朝-WinCharSetFFFF-H" w:hint="eastAsia"/>
          <w:b/>
          <w:bCs/>
          <w:color w:val="FF0000"/>
          <w:kern w:val="0"/>
        </w:rPr>
        <w:t>○</w:t>
      </w:r>
      <w:r w:rsidR="00C01E4B" w:rsidRPr="00AD44A2">
        <w:rPr>
          <w:rFonts w:ascii="ＭＳ 明朝" w:eastAsia="ＭＳ 明朝" w:hAnsi="ＭＳ 明朝" w:cs="ＭＳ明朝-WinCharSetFFFF-H" w:hint="eastAsia"/>
          <w:kern w:val="0"/>
        </w:rPr>
        <w:t>日</w:t>
      </w:r>
      <w:r w:rsidR="00C01E4B">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65408" behindDoc="0" locked="1" layoutInCell="1" allowOverlap="1" wp14:anchorId="3F8486BA" wp14:editId="567D5DA6">
                <wp:simplePos x="0" y="0"/>
                <wp:positionH relativeFrom="margin">
                  <wp:posOffset>3541395</wp:posOffset>
                </wp:positionH>
                <wp:positionV relativeFrom="margin">
                  <wp:posOffset>4439285</wp:posOffset>
                </wp:positionV>
                <wp:extent cx="2104390" cy="914400"/>
                <wp:effectExtent l="0" t="0" r="10160" b="24130"/>
                <wp:wrapNone/>
                <wp:docPr id="1308564086" name="テキスト ボックス 1"/>
                <wp:cNvGraphicFramePr/>
                <a:graphic xmlns:a="http://schemas.openxmlformats.org/drawingml/2006/main">
                  <a:graphicData uri="http://schemas.microsoft.com/office/word/2010/wordprocessingShape">
                    <wps:wsp>
                      <wps:cNvSpPr txBox="1"/>
                      <wps:spPr>
                        <a:xfrm>
                          <a:off x="0" y="0"/>
                          <a:ext cx="2104390" cy="914400"/>
                        </a:xfrm>
                        <a:prstGeom prst="rect">
                          <a:avLst/>
                        </a:prstGeom>
                        <a:solidFill>
                          <a:schemeClr val="bg1"/>
                        </a:solidFill>
                        <a:ln w="19050">
                          <a:solidFill>
                            <a:srgbClr val="00B0F0"/>
                          </a:solidFill>
                        </a:ln>
                      </wps:spPr>
                      <wps:txbx>
                        <w:txbxContent>
                          <w:p w14:paraId="2007CE7E" w14:textId="6CA4453A" w:rsidR="00C01E4B" w:rsidRPr="00BC1C7D" w:rsidRDefault="00C01E4B" w:rsidP="00C01E4B">
                            <w:pPr>
                              <w:jc w:val="center"/>
                              <w:rPr>
                                <w:color w:val="00B0F0"/>
                              </w:rPr>
                            </w:pPr>
                            <w:r>
                              <w:rPr>
                                <w:rFonts w:ascii="BIZ UDPゴシック" w:eastAsia="BIZ UDPゴシック" w:hAnsi="BIZ UDPゴシック" w:cs="ＭＳ明朝-WinCharSetFFFF-H" w:hint="eastAsia"/>
                                <w:b/>
                                <w:bCs/>
                                <w:color w:val="00B0F0"/>
                                <w:kern w:val="0"/>
                              </w:rPr>
                              <w:t>誘導施設の名称、用途、所在地が分かるように記入</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F8486BA" id="_x0000_s1027" type="#_x0000_t202" style="position:absolute;left:0;text-align:left;margin-left:278.85pt;margin-top:349.55pt;width:165.7pt;height:1in;z-index:25166540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" fillcolor="white [3212]" strokecolor="#00b0f0" strokeweight="1.5pt">
                <v:textbox style="mso-fit-shape-to-text:t" inset=",1mm,,1mm">
                  <w:txbxContent>
                    <w:p w14:paraId="2007CE7E" w14:textId="6CA4453A" w:rsidR="00C01E4B" w:rsidRPr="00BC1C7D" w:rsidRDefault="00C01E4B" w:rsidP="00C01E4B">
                      <w:pPr>
                        <w:jc w:val="center"/>
                        <w:rPr>
                          <w:color w:val="00B0F0"/>
                        </w:rPr>
                      </w:pPr>
                      <w:r>
                        <w:rPr>
                          <w:rFonts w:ascii="BIZ UDPゴシック" w:eastAsia="BIZ UDPゴシック" w:hAnsi="BIZ UDPゴシック" w:cs="ＭＳ明朝-WinCharSetFFFF-H" w:hint="eastAsia"/>
                          <w:b/>
                          <w:bCs/>
                          <w:color w:val="00B0F0"/>
                          <w:kern w:val="0"/>
                        </w:rPr>
                        <w:t>誘導施設の名称、用途、所在地が分かるように記入</w:t>
                      </w:r>
                    </w:p>
                  </w:txbxContent>
                </v:textbox>
                <w10:wrap anchorx="margin" anchory="margin"/>
                <w10:anchorlock/>
              </v:shape>
            </w:pict>
          </mc:Fallback>
        </mc:AlternateContent>
      </w:r>
      <w:r w:rsidR="00CC3DAE">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68480" behindDoc="0" locked="1" layoutInCell="1" allowOverlap="1" wp14:anchorId="5492A30C" wp14:editId="1E3E5D42">
                <wp:simplePos x="0" y="0"/>
                <wp:positionH relativeFrom="margin">
                  <wp:posOffset>3959225</wp:posOffset>
                </wp:positionH>
                <wp:positionV relativeFrom="margin">
                  <wp:posOffset>3237865</wp:posOffset>
                </wp:positionV>
                <wp:extent cx="914400" cy="914400"/>
                <wp:effectExtent l="0" t="0" r="26035" b="24130"/>
                <wp:wrapNone/>
                <wp:docPr id="2036050856"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bg1"/>
                        </a:solidFill>
                        <a:ln w="19050">
                          <a:solidFill>
                            <a:srgbClr val="00B0F0"/>
                          </a:solidFill>
                        </a:ln>
                      </wps:spPr>
                      <wps:txbx>
                        <w:txbxContent>
                          <w:p w14:paraId="4C52E1B4" w14:textId="77777777" w:rsidR="00CC3DAE" w:rsidRDefault="00CC3DAE" w:rsidP="00CC3DAE">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休止または廃止の</w:t>
                            </w:r>
                          </w:p>
                          <w:p w14:paraId="2350E903" w14:textId="03568057" w:rsidR="00CC3DAE" w:rsidRPr="00BC1C7D" w:rsidRDefault="00CC3DAE" w:rsidP="00CC3DAE">
                            <w:pPr>
                              <w:jc w:val="center"/>
                              <w:rPr>
                                <w:color w:val="00B0F0"/>
                              </w:rPr>
                            </w:pPr>
                            <w:r>
                              <w:rPr>
                                <w:rFonts w:ascii="BIZ UDPゴシック" w:eastAsia="BIZ UDPゴシック" w:hAnsi="BIZ UDPゴシック" w:cs="ＭＳ明朝-WinCharSetFFFF-H" w:hint="eastAsia"/>
                                <w:b/>
                                <w:bCs/>
                                <w:color w:val="00B0F0"/>
                                <w:kern w:val="0"/>
                              </w:rPr>
                              <w:t>どちらかに〇をつける</w:t>
                            </w:r>
                          </w:p>
                        </w:txbxContent>
                      </wps:txbx>
                      <wps:bodyPr rot="0" spcFirstLastPara="0" vertOverflow="overflow" horzOverflow="overflow" vert="horz" wrap="none" lIns="91440" tIns="36000" rIns="91440" bIns="36000" numCol="1" spcCol="0" rtlCol="0" fromWordArt="0" anchor="t" anchorCtr="0" forceAA="0" compatLnSpc="1">
                        <a:prstTxWarp prst="textNoShape">
                          <a:avLst/>
                        </a:prstTxWarp>
                        <a:spAutoFit/>
                      </wps:bodyPr>
                    </wps:wsp>
                  </a:graphicData>
                </a:graphic>
              </wp:anchor>
            </w:drawing>
          </mc:Choice>
          <mc:Fallback>
            <w:pict>
              <v:shape w14:anchorId="5492A30C" id="_x0000_s1028" type="#_x0000_t202" style="position:absolute;left:0;text-align:left;margin-left:311.75pt;margin-top:254.95pt;width:1in;height:1in;z-index:251668480;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" fillcolor="white [3212]" strokecolor="#00b0f0" strokeweight="1.5pt">
                <v:textbox style="mso-fit-shape-to-text:t" inset=",1mm,,1mm">
                  <w:txbxContent>
                    <w:p w14:paraId="4C52E1B4" w14:textId="77777777" w:rsidR="00CC3DAE" w:rsidRDefault="00CC3DAE" w:rsidP="00CC3DAE">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休止または廃止の</w:t>
                      </w:r>
                    </w:p>
                    <w:p w14:paraId="2350E903" w14:textId="03568057" w:rsidR="00CC3DAE" w:rsidRPr="00BC1C7D" w:rsidRDefault="00CC3DAE" w:rsidP="00CC3DAE">
                      <w:pPr>
                        <w:jc w:val="center"/>
                        <w:rPr>
                          <w:color w:val="00B0F0"/>
                        </w:rPr>
                      </w:pPr>
                      <w:r>
                        <w:rPr>
                          <w:rFonts w:ascii="BIZ UDPゴシック" w:eastAsia="BIZ UDPゴシック" w:hAnsi="BIZ UDPゴシック" w:cs="ＭＳ明朝-WinCharSetFFFF-H" w:hint="eastAsia"/>
                          <w:b/>
                          <w:bCs/>
                          <w:color w:val="00B0F0"/>
                          <w:kern w:val="0"/>
                        </w:rPr>
                        <w:t>どちらかに〇をつける</w:t>
                      </w:r>
                    </w:p>
                  </w:txbxContent>
                </v:textbox>
                <w10:wrap anchorx="margin" anchory="margin"/>
                <w10:anchorlock/>
              </v:shape>
            </w:pict>
          </mc:Fallback>
        </mc:AlternateContent>
      </w:r>
      <w:r w:rsidR="00C01E4B">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61312" behindDoc="0" locked="1" layoutInCell="1" allowOverlap="1" wp14:anchorId="187C3B49" wp14:editId="53C5D410">
                <wp:simplePos x="0" y="0"/>
                <wp:positionH relativeFrom="margin">
                  <wp:posOffset>4116070</wp:posOffset>
                </wp:positionH>
                <wp:positionV relativeFrom="margin">
                  <wp:posOffset>1003300</wp:posOffset>
                </wp:positionV>
                <wp:extent cx="914400" cy="914400"/>
                <wp:effectExtent l="0" t="0" r="19685" b="24130"/>
                <wp:wrapNone/>
                <wp:docPr id="1249412794"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bg1"/>
                        </a:solidFill>
                        <a:ln w="19050">
                          <a:solidFill>
                            <a:srgbClr val="00B0F0"/>
                          </a:solidFill>
                        </a:ln>
                      </wps:spPr>
                      <wps:txbx>
                        <w:txbxContent>
                          <w:p w14:paraId="329AF9B9" w14:textId="77777777" w:rsidR="00C01E4B" w:rsidRPr="00BC1C7D" w:rsidRDefault="00C01E4B" w:rsidP="00C01E4B">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7E6B0AD1" w14:textId="14EA049E" w:rsidR="00C01E4B" w:rsidRPr="00BC1C7D" w:rsidRDefault="00C01E4B" w:rsidP="00C01E4B">
                            <w:pPr>
                              <w:jc w:val="center"/>
                              <w:rPr>
                                <w:color w:val="00B0F0"/>
                              </w:rPr>
                            </w:pPr>
                            <w:r w:rsidRPr="00BC1C7D">
                              <w:rPr>
                                <w:rFonts w:ascii="BIZ UDPゴシック" w:eastAsia="BIZ UDPゴシック" w:hAnsi="BIZ UDPゴシック" w:cs="ＭＳ明朝-WinCharSetFFFF-H" w:hint="eastAsia"/>
                                <w:b/>
                                <w:bCs/>
                                <w:color w:val="00B0F0"/>
                                <w:kern w:val="0"/>
                              </w:rPr>
                              <w:t>（</w:t>
                            </w:r>
                            <w:r>
                              <w:rPr>
                                <w:rFonts w:ascii="BIZ UDPゴシック" w:eastAsia="BIZ UDPゴシック" w:hAnsi="BIZ UDPゴシック" w:cs="ＭＳ明朝-WinCharSetFFFF-H" w:hint="eastAsia"/>
                                <w:b/>
                                <w:bCs/>
                                <w:color w:val="00B0F0"/>
                                <w:kern w:val="0"/>
                              </w:rPr>
                              <w:t>休廃止</w:t>
                            </w:r>
                            <w:r w:rsidRPr="00BC1C7D">
                              <w:rPr>
                                <w:rFonts w:ascii="BIZ UDPゴシック" w:eastAsia="BIZ UDPゴシック" w:hAnsi="BIZ UDPゴシック" w:cs="ＭＳ明朝-WinCharSetFFFF-H" w:hint="eastAsia"/>
                                <w:b/>
                                <w:bCs/>
                                <w:color w:val="00B0F0"/>
                                <w:kern w:val="0"/>
                              </w:rPr>
                              <w:t>の３０日前まで）</w:t>
                            </w:r>
                          </w:p>
                        </w:txbxContent>
                      </wps:txbx>
                      <wps:bodyPr rot="0" spcFirstLastPara="0" vertOverflow="overflow" horzOverflow="overflow" vert="horz" wrap="none" lIns="91440" tIns="36000" rIns="91440" bIns="36000" numCol="1" spcCol="0" rtlCol="0" fromWordArt="0" anchor="t" anchorCtr="0" forceAA="0" compatLnSpc="1">
                        <a:prstTxWarp prst="textNoShape">
                          <a:avLst/>
                        </a:prstTxWarp>
                        <a:spAutoFit/>
                      </wps:bodyPr>
                    </wps:wsp>
                  </a:graphicData>
                </a:graphic>
              </wp:anchor>
            </w:drawing>
          </mc:Choice>
          <mc:Fallback>
            <w:pict>
              <v:shape w14:anchorId="187C3B49" id="_x0000_s1029" type="#_x0000_t202" style="position:absolute;left:0;text-align:left;margin-left:324.1pt;margin-top:79pt;width:1in;height:1in;z-index:25166131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" fillcolor="white [3212]" strokecolor="#00b0f0" strokeweight="1.5pt">
                <v:textbox style="mso-fit-shape-to-text:t" inset=",1mm,,1mm">
                  <w:txbxContent>
                    <w:p w14:paraId="329AF9B9" w14:textId="77777777" w:rsidR="00C01E4B" w:rsidRPr="00BC1C7D" w:rsidRDefault="00C01E4B" w:rsidP="00C01E4B">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7E6B0AD1" w14:textId="14EA049E" w:rsidR="00C01E4B" w:rsidRPr="00BC1C7D" w:rsidRDefault="00C01E4B" w:rsidP="00C01E4B">
                      <w:pPr>
                        <w:jc w:val="center"/>
                        <w:rPr>
                          <w:color w:val="00B0F0"/>
                        </w:rPr>
                      </w:pPr>
                      <w:r w:rsidRPr="00BC1C7D">
                        <w:rPr>
                          <w:rFonts w:ascii="BIZ UDPゴシック" w:eastAsia="BIZ UDPゴシック" w:hAnsi="BIZ UDPゴシック" w:cs="ＭＳ明朝-WinCharSetFFFF-H" w:hint="eastAsia"/>
                          <w:b/>
                          <w:bCs/>
                          <w:color w:val="00B0F0"/>
                          <w:kern w:val="0"/>
                        </w:rPr>
                        <w:t>（</w:t>
                      </w:r>
                      <w:r>
                        <w:rPr>
                          <w:rFonts w:ascii="BIZ UDPゴシック" w:eastAsia="BIZ UDPゴシック" w:hAnsi="BIZ UDPゴシック" w:cs="ＭＳ明朝-WinCharSetFFFF-H" w:hint="eastAsia"/>
                          <w:b/>
                          <w:bCs/>
                          <w:color w:val="00B0F0"/>
                          <w:kern w:val="0"/>
                        </w:rPr>
                        <w:t>休廃止</w:t>
                      </w:r>
                      <w:r w:rsidRPr="00BC1C7D">
                        <w:rPr>
                          <w:rFonts w:ascii="BIZ UDPゴシック" w:eastAsia="BIZ UDPゴシック" w:hAnsi="BIZ UDPゴシック" w:cs="ＭＳ明朝-WinCharSetFFFF-H" w:hint="eastAsia"/>
                          <w:b/>
                          <w:bCs/>
                          <w:color w:val="00B0F0"/>
                          <w:kern w:val="0"/>
                        </w:rPr>
                        <w:t>の３０日前まで）</w:t>
                      </w:r>
                    </w:p>
                  </w:txbxContent>
                </v:textbox>
                <w10:wrap anchorx="margin" anchory="margin"/>
                <w10:anchorlock/>
              </v:shape>
            </w:pict>
          </mc:Fallback>
        </mc:AlternateContent>
      </w:r>
    </w:p>
    <w:p w14:paraId="7364BD50"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7ABF897D" w14:textId="180FA731" w:rsidR="005356E2" w:rsidRPr="00226101" w:rsidRDefault="00C01E4B" w:rsidP="005356E2">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ＭＳ明朝-WinCharSetFFFF-H" w:hint="eastAsia"/>
          <w:noProof/>
          <w:kern w:val="0"/>
        </w:rPr>
        <mc:AlternateContent>
          <mc:Choice Requires="wps">
            <w:drawing>
              <wp:anchor distT="0" distB="0" distL="114300" distR="114300" simplePos="0" relativeHeight="251663360" behindDoc="0" locked="0" layoutInCell="1" allowOverlap="1" wp14:anchorId="2B8DC005" wp14:editId="67654B24">
                <wp:simplePos x="0" y="0"/>
                <wp:positionH relativeFrom="column">
                  <wp:posOffset>5508996</wp:posOffset>
                </wp:positionH>
                <wp:positionV relativeFrom="paragraph">
                  <wp:posOffset>42581</wp:posOffset>
                </wp:positionV>
                <wp:extent cx="405442" cy="4052822"/>
                <wp:effectExtent l="0" t="76200" r="13970" b="24130"/>
                <wp:wrapNone/>
                <wp:docPr id="754904650" name="フリーフォーム: 図形 1"/>
                <wp:cNvGraphicFramePr/>
                <a:graphic xmlns:a="http://schemas.openxmlformats.org/drawingml/2006/main">
                  <a:graphicData uri="http://schemas.microsoft.com/office/word/2010/wordprocessingShape">
                    <wps:wsp>
                      <wps:cNvSpPr/>
                      <wps:spPr>
                        <a:xfrm>
                          <a:off x="0" y="0"/>
                          <a:ext cx="405442" cy="4052822"/>
                        </a:xfrm>
                        <a:custGeom>
                          <a:avLst/>
                          <a:gdLst>
                            <a:gd name="connsiteX0" fmla="*/ 0 w 405442"/>
                            <a:gd name="connsiteY0" fmla="*/ 4088921 h 4088921"/>
                            <a:gd name="connsiteX1" fmla="*/ 405442 w 405442"/>
                            <a:gd name="connsiteY1" fmla="*/ 4088921 h 4088921"/>
                            <a:gd name="connsiteX2" fmla="*/ 405442 w 405442"/>
                            <a:gd name="connsiteY2" fmla="*/ 0 h 4088921"/>
                            <a:gd name="connsiteX3" fmla="*/ 224287 w 405442"/>
                            <a:gd name="connsiteY3" fmla="*/ 0 h 4088921"/>
                          </a:gdLst>
                          <a:ahLst/>
                          <a:cxnLst>
                            <a:cxn ang="0">
                              <a:pos x="connsiteX0" y="connsiteY0"/>
                            </a:cxn>
                            <a:cxn ang="0">
                              <a:pos x="connsiteX1" y="connsiteY1"/>
                            </a:cxn>
                            <a:cxn ang="0">
                              <a:pos x="connsiteX2" y="connsiteY2"/>
                            </a:cxn>
                            <a:cxn ang="0">
                              <a:pos x="connsiteX3" y="connsiteY3"/>
                            </a:cxn>
                          </a:cxnLst>
                          <a:rect l="l" t="t" r="r" b="b"/>
                          <a:pathLst>
                            <a:path w="405442" h="4088921">
                              <a:moveTo>
                                <a:pt x="0" y="4088921"/>
                              </a:moveTo>
                              <a:lnTo>
                                <a:pt x="405442" y="4088921"/>
                              </a:lnTo>
                              <a:lnTo>
                                <a:pt x="405442" y="0"/>
                              </a:lnTo>
                              <a:lnTo>
                                <a:pt x="224287" y="0"/>
                              </a:lnTo>
                            </a:path>
                          </a:pathLst>
                        </a:custGeom>
                        <a:ln w="19050">
                          <a:solidFill>
                            <a:srgbClr val="00B0F0"/>
                          </a:solidFill>
                          <a:prstDash val="sysDash"/>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22BDD4" id="フリーフォーム: 図形 1" o:spid="_x0000_s1026" style="position:absolute;margin-left:433.8pt;margin-top:3.35pt;width:31.9pt;height:319.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05442,4088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" path="m,4088921r405442,l405442,,224287,e" filled="f" strokecolor="#00b0f0" strokeweight="1.5pt">
                <v:stroke dashstyle="3 1" endarrow="block"/>
                <v:path arrowok="t" o:connecttype="custom" o:connectlocs="0,4052822;405442,4052822;405442,0;224287,0" o:connectangles="0,0,0,0"/>
              </v:shape>
            </w:pict>
          </mc:Fallback>
        </mc:AlternateContent>
      </w:r>
      <w:r w:rsidR="00BD518E">
        <w:rPr>
          <w:rFonts w:ascii="ＭＳ 明朝" w:eastAsia="ＭＳ 明朝" w:hAnsi="ＭＳ 明朝" w:cs="ＭＳ明朝-WinCharSetFFFF-H" w:hint="eastAsia"/>
          <w:kern w:val="0"/>
        </w:rPr>
        <w:t>（あて</w:t>
      </w:r>
      <w:r w:rsidR="005356E2" w:rsidRPr="00226101">
        <w:rPr>
          <w:rFonts w:ascii="ＭＳ 明朝" w:eastAsia="ＭＳ 明朝" w:hAnsi="ＭＳ 明朝" w:cs="ＭＳ明朝-WinCharSetFFFF-H" w:hint="eastAsia"/>
          <w:kern w:val="0"/>
        </w:rPr>
        <w:t>先）</w:t>
      </w:r>
      <w:r w:rsidR="00D03F7C">
        <w:rPr>
          <w:rFonts w:ascii="ＭＳ 明朝" w:eastAsia="ＭＳ 明朝" w:hAnsi="ＭＳ 明朝" w:cs="ＭＳ明朝-WinCharSetFFFF-H" w:hint="eastAsia"/>
          <w:kern w:val="0"/>
        </w:rPr>
        <w:t>奥出雲町長</w:t>
      </w:r>
    </w:p>
    <w:p w14:paraId="18E849D4" w14:textId="77777777" w:rsidR="00D150A6" w:rsidRPr="00AD44A2" w:rsidRDefault="00D150A6" w:rsidP="00D150A6">
      <w:pPr>
        <w:autoSpaceDE w:val="0"/>
        <w:autoSpaceDN w:val="0"/>
        <w:adjustRightInd w:val="0"/>
        <w:ind w:leftChars="150" w:left="315" w:rightChars="150" w:right="315"/>
        <w:jc w:val="left"/>
        <w:rPr>
          <w:rFonts w:ascii="ＭＳ 明朝" w:eastAsia="ＭＳ 明朝" w:hAnsi="ＭＳ 明朝" w:cs="ＭＳ明朝-WinCharSetFFFF-H"/>
          <w:kern w:val="0"/>
        </w:rPr>
      </w:pPr>
    </w:p>
    <w:p w14:paraId="226507FC" w14:textId="160F95C2" w:rsidR="00D150A6" w:rsidRPr="00AD44A2" w:rsidRDefault="00D150A6" w:rsidP="00D150A6">
      <w:pPr>
        <w:autoSpaceDE w:val="0"/>
        <w:autoSpaceDN w:val="0"/>
        <w:adjustRightInd w:val="0"/>
        <w:ind w:leftChars="150" w:left="315" w:firstLineChars="1700" w:firstLine="3570"/>
        <w:jc w:val="left"/>
        <w:rPr>
          <w:rFonts w:ascii="ＭＳ 明朝" w:eastAsia="ＭＳ 明朝" w:hAnsi="ＭＳ 明朝" w:cs="ＭＳ明朝-WinCharSetFFFF-H"/>
          <w:kern w:val="0"/>
          <w:lang w:eastAsia="zh-TW"/>
        </w:rPr>
      </w:pPr>
      <w:r w:rsidRPr="00AD44A2">
        <w:rPr>
          <w:rFonts w:ascii="ＭＳ 明朝" w:eastAsia="ＭＳ 明朝" w:hAnsi="ＭＳ 明朝" w:cs="ＭＳ明朝-WinCharSetFFFF-H" w:hint="eastAsia"/>
          <w:kern w:val="0"/>
          <w:lang w:eastAsia="zh-TW"/>
        </w:rPr>
        <w:t xml:space="preserve">届出者　　住　所　</w:t>
      </w:r>
      <w:bookmarkStart w:id="0" w:name="_Hlk190072080"/>
      <w:r w:rsidR="00365C04" w:rsidRPr="001D5359">
        <w:rPr>
          <w:rFonts w:ascii="BIZ UDPゴシック" w:eastAsia="BIZ UDPゴシック" w:hAnsi="BIZ UDPゴシック" w:cs="ＭＳ明朝-WinCharSetFFFF-H" w:hint="eastAsia"/>
          <w:b/>
          <w:bCs/>
          <w:color w:val="FF0000"/>
          <w:kern w:val="0"/>
          <w:lang w:eastAsia="zh-TW"/>
        </w:rPr>
        <w:t>奥出雲町　○○　○○番地</w:t>
      </w:r>
      <w:bookmarkEnd w:id="0"/>
    </w:p>
    <w:p w14:paraId="18F00A58" w14:textId="101F1BA0" w:rsidR="00D150A6" w:rsidRPr="00AD44A2" w:rsidRDefault="00D150A6" w:rsidP="00D150A6">
      <w:pPr>
        <w:autoSpaceDE w:val="0"/>
        <w:autoSpaceDN w:val="0"/>
        <w:adjustRightInd w:val="0"/>
        <w:ind w:leftChars="150" w:left="315" w:firstLineChars="2200" w:firstLine="4620"/>
        <w:jc w:val="left"/>
        <w:rPr>
          <w:rFonts w:ascii="ＭＳ 明朝" w:eastAsia="ＭＳ 明朝" w:hAnsi="ＭＳ 明朝" w:cs="ＭＳ明朝-WinCharSetFFFF-H"/>
          <w:kern w:val="0"/>
          <w:lang w:eastAsia="zh-TW"/>
        </w:rPr>
      </w:pPr>
      <w:r w:rsidRPr="00AD44A2">
        <w:rPr>
          <w:rFonts w:ascii="ＭＳ 明朝" w:eastAsia="ＭＳ 明朝" w:hAnsi="ＭＳ 明朝" w:cs="ＭＳ明朝-WinCharSetFFFF-H" w:hint="eastAsia"/>
          <w:kern w:val="0"/>
          <w:lang w:eastAsia="zh-TW"/>
        </w:rPr>
        <w:t xml:space="preserve">氏　名　</w:t>
      </w:r>
      <w:r w:rsidR="00C01E4B" w:rsidRPr="006D67D6">
        <w:rPr>
          <w:rFonts w:ascii="BIZ UDPゴシック" w:eastAsia="BIZ UDPゴシック" w:hAnsi="BIZ UDPゴシック" w:cs="ＭＳ明朝-WinCharSetFFFF-H" w:hint="eastAsia"/>
          <w:b/>
          <w:bCs/>
          <w:color w:val="FF0000"/>
          <w:kern w:val="0"/>
          <w:lang w:eastAsia="zh-TW"/>
        </w:rPr>
        <w:t>奥出雲　太郎</w:t>
      </w:r>
    </w:p>
    <w:p w14:paraId="4BC9837F" w14:textId="77777777" w:rsidR="00D150A6" w:rsidRDefault="00D150A6" w:rsidP="00D150A6">
      <w:pPr>
        <w:ind w:right="840"/>
        <w:jc w:val="left"/>
        <w:rPr>
          <w:rFonts w:asciiTheme="minorEastAsia" w:hAnsiTheme="minorEastAsia" w:cs="Times New Roman"/>
          <w:lang w:eastAsia="zh-TW"/>
        </w:rPr>
      </w:pPr>
    </w:p>
    <w:p w14:paraId="0CC67B74" w14:textId="791776F7" w:rsidR="00D150A6" w:rsidRPr="00C01E4B" w:rsidRDefault="00D150A6" w:rsidP="00D150A6">
      <w:pPr>
        <w:ind w:firstLineChars="2250" w:firstLine="4725"/>
        <w:jc w:val="left"/>
        <w:rPr>
          <w:rFonts w:asciiTheme="minorEastAsia" w:hAnsiTheme="minorEastAsia" w:cs="Times New Roman"/>
          <w:lang w:eastAsia="zh-TW"/>
        </w:rPr>
      </w:pPr>
      <w:r w:rsidRPr="00E468C4">
        <w:rPr>
          <w:rFonts w:asciiTheme="minorEastAsia" w:hAnsiTheme="minorEastAsia" w:cs="Times New Roman" w:hint="eastAsia"/>
          <w:lang w:eastAsia="zh-TW"/>
        </w:rPr>
        <w:t>（連絡先）</w:t>
      </w:r>
      <w:r w:rsidR="00C01E4B" w:rsidRPr="006D67D6">
        <w:rPr>
          <w:rFonts w:ascii="BIZ UDPゴシック" w:eastAsia="BIZ UDPゴシック" w:hAnsi="BIZ UDPゴシック" w:cs="ＭＳ明朝-WinCharSetFFFF-H" w:hint="eastAsia"/>
          <w:b/>
          <w:bCs/>
          <w:color w:val="FF0000"/>
          <w:kern w:val="0"/>
          <w:lang w:eastAsia="zh-TW"/>
        </w:rPr>
        <w:t>○○○○-○○-○○○○</w:t>
      </w:r>
    </w:p>
    <w:p w14:paraId="2FD7C33F" w14:textId="70A22EBF" w:rsidR="00FD17F6" w:rsidRDefault="00FD17F6" w:rsidP="00FD17F6">
      <w:pPr>
        <w:ind w:right="3834"/>
        <w:jc w:val="right"/>
        <w:rPr>
          <w:rFonts w:asciiTheme="minorEastAsia" w:hAnsiTheme="minorEastAsia" w:cs="Times New Roman"/>
          <w:lang w:eastAsia="zh-TW"/>
        </w:rPr>
      </w:pPr>
      <w:r>
        <w:rPr>
          <w:rFonts w:asciiTheme="minorEastAsia" w:hAnsiTheme="minorEastAsia" w:cs="Times New Roman" w:hint="eastAsia"/>
          <w:lang w:eastAsia="zh-TW"/>
        </w:rPr>
        <w:t xml:space="preserve">　　　　　　　　　　</w:t>
      </w:r>
    </w:p>
    <w:p w14:paraId="20DC63DA" w14:textId="303E1D0A" w:rsidR="008C20FC" w:rsidRPr="008C20FC" w:rsidRDefault="00CC3DAE" w:rsidP="008C20FC">
      <w:pPr>
        <w:autoSpaceDE w:val="0"/>
        <w:autoSpaceDN w:val="0"/>
        <w:adjustRightInd w:val="0"/>
        <w:ind w:right="840"/>
        <w:rPr>
          <w:rFonts w:ascii="ＭＳ 明朝" w:eastAsia="ＭＳ 明朝" w:hAnsi="ＭＳ 明朝" w:cs="ＭＳ明朝-WinCharSetFFFF-H"/>
          <w:kern w:val="0"/>
          <w:lang w:eastAsia="zh-TW"/>
        </w:rPr>
      </w:pPr>
      <w:r>
        <w:rPr>
          <w:rFonts w:ascii="ＭＳ 明朝" w:eastAsia="ＭＳ 明朝" w:hAnsi="ＭＳ 明朝" w:cs="ＭＳ明朝-WinCharSetFFFF-H" w:hint="eastAsia"/>
          <w:noProof/>
          <w:kern w:val="0"/>
        </w:rPr>
        <mc:AlternateContent>
          <mc:Choice Requires="wps">
            <w:drawing>
              <wp:anchor distT="0" distB="0" distL="114300" distR="114300" simplePos="0" relativeHeight="251650048" behindDoc="0" locked="0" layoutInCell="1" allowOverlap="1" wp14:anchorId="263869B2" wp14:editId="49F94CEB">
                <wp:simplePos x="0" y="0"/>
                <wp:positionH relativeFrom="column">
                  <wp:posOffset>4711255</wp:posOffset>
                </wp:positionH>
                <wp:positionV relativeFrom="paragraph">
                  <wp:posOffset>158115</wp:posOffset>
                </wp:positionV>
                <wp:extent cx="314553" cy="314553"/>
                <wp:effectExtent l="0" t="0" r="28575" b="28575"/>
                <wp:wrapNone/>
                <wp:docPr id="1625673936" name="楕円 2"/>
                <wp:cNvGraphicFramePr/>
                <a:graphic xmlns:a="http://schemas.openxmlformats.org/drawingml/2006/main">
                  <a:graphicData uri="http://schemas.microsoft.com/office/word/2010/wordprocessingShape">
                    <wps:wsp>
                      <wps:cNvSpPr/>
                      <wps:spPr>
                        <a:xfrm>
                          <a:off x="0" y="0"/>
                          <a:ext cx="314553" cy="314553"/>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CAE1F4" id="楕円 2" o:spid="_x0000_s1026" style="position:absolute;margin-left:370.95pt;margin-top:12.45pt;width:24.75pt;height:24.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" filled="f" strokecolor="red" strokeweight="1.5pt"/>
            </w:pict>
          </mc:Fallback>
        </mc:AlternateContent>
      </w:r>
    </w:p>
    <w:p w14:paraId="41EF6DA6" w14:textId="30162E06" w:rsidR="005356E2" w:rsidRPr="00226101" w:rsidRDefault="00CC3DAE" w:rsidP="00CE4EAA">
      <w:pPr>
        <w:autoSpaceDE w:val="0"/>
        <w:autoSpaceDN w:val="0"/>
        <w:adjustRightInd w:val="0"/>
        <w:ind w:leftChars="150" w:left="315" w:right="-1" w:firstLineChars="100" w:firstLine="210"/>
        <w:rPr>
          <w:rFonts w:ascii="ＭＳ 明朝" w:eastAsia="ＭＳ 明朝" w:hAnsi="ＭＳ 明朝" w:cs="ＭＳ明朝-WinCharSetFFFF-H"/>
          <w:kern w:val="0"/>
        </w:rPr>
      </w:pPr>
      <w:r>
        <w:rPr>
          <w:rFonts w:ascii="ＭＳ 明朝" w:eastAsia="ＭＳ 明朝" w:hAnsi="ＭＳ 明朝" w:cs="ＭＳ明朝-WinCharSetFFFF-H" w:hint="eastAsia"/>
          <w:noProof/>
          <w:kern w:val="0"/>
        </w:rPr>
        <mc:AlternateContent>
          <mc:Choice Requires="wps">
            <w:drawing>
              <wp:anchor distT="0" distB="0" distL="114300" distR="114300" simplePos="0" relativeHeight="251652096" behindDoc="0" locked="1" layoutInCell="1" allowOverlap="1" wp14:anchorId="2AB17794" wp14:editId="598C6300">
                <wp:simplePos x="0" y="0"/>
                <wp:positionH relativeFrom="column">
                  <wp:posOffset>4714875</wp:posOffset>
                </wp:positionH>
                <wp:positionV relativeFrom="paragraph">
                  <wp:posOffset>251460</wp:posOffset>
                </wp:positionV>
                <wp:extent cx="0" cy="197485"/>
                <wp:effectExtent l="76200" t="38100" r="57150" b="12065"/>
                <wp:wrapNone/>
                <wp:docPr id="580537905" name="直線矢印コネクタ 3"/>
                <wp:cNvGraphicFramePr/>
                <a:graphic xmlns:a="http://schemas.openxmlformats.org/drawingml/2006/main">
                  <a:graphicData uri="http://schemas.microsoft.com/office/word/2010/wordprocessingShape">
                    <wps:wsp>
                      <wps:cNvCnPr/>
                      <wps:spPr>
                        <a:xfrm flipV="1">
                          <a:off x="0" y="0"/>
                          <a:ext cx="0" cy="197485"/>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8676B86" id="_x0000_t32" coordsize="21600,21600" o:spt="32" o:oned="t" path="m,l21600,21600e" filled="f">
                <v:path arrowok="t" fillok="f" o:connecttype="none"/>
                <o:lock v:ext="edit" shapetype="t"/>
              </v:shapetype>
              <v:shape id="直線矢印コネクタ 3" o:spid="_x0000_s1026" type="#_x0000_t32" style="position:absolute;margin-left:371.25pt;margin-top:19.8pt;width:0;height:15.55pt;flip:y;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" strokecolor="#00b0f0" strokeweight="1.5pt">
                <v:stroke endarrow="block"/>
                <w10:anchorlock/>
              </v:shape>
            </w:pict>
          </mc:Fallback>
        </mc:AlternateContent>
      </w:r>
      <w:r w:rsidR="00CE4EAA" w:rsidRPr="00CE4EAA">
        <w:rPr>
          <w:rFonts w:ascii="ＭＳ 明朝" w:eastAsia="ＭＳ 明朝" w:hAnsi="ＭＳ 明朝" w:cs="ＭＳ明朝-WinCharSetFFFF-H" w:hint="eastAsia"/>
          <w:kern w:val="0"/>
        </w:rPr>
        <w:t xml:space="preserve">都市再生特別措置法第108 </w:t>
      </w:r>
      <w:r w:rsidR="00BD518E">
        <w:rPr>
          <w:rFonts w:ascii="ＭＳ 明朝" w:eastAsia="ＭＳ 明朝" w:hAnsi="ＭＳ 明朝" w:cs="ＭＳ明朝-WinCharSetFFFF-H" w:hint="eastAsia"/>
          <w:kern w:val="0"/>
        </w:rPr>
        <w:t>条の2第1</w:t>
      </w:r>
      <w:r w:rsidR="00CE4EAA" w:rsidRPr="00CE4EAA">
        <w:rPr>
          <w:rFonts w:ascii="ＭＳ 明朝" w:eastAsia="ＭＳ 明朝" w:hAnsi="ＭＳ 明朝" w:cs="ＭＳ明朝-WinCharSetFFFF-H" w:hint="eastAsia"/>
          <w:kern w:val="0"/>
        </w:rPr>
        <w:t>項の規定に基づき、誘導施設の（休止・廃止）について、下記により届け出ます。</w:t>
      </w:r>
    </w:p>
    <w:p w14:paraId="194E4FC6" w14:textId="0BD47D04" w:rsidR="005356E2" w:rsidRDefault="005356E2" w:rsidP="005356E2">
      <w:pPr>
        <w:autoSpaceDE w:val="0"/>
        <w:autoSpaceDN w:val="0"/>
        <w:adjustRightInd w:val="0"/>
        <w:jc w:val="left"/>
        <w:rPr>
          <w:rFonts w:ascii="ＭＳ 明朝" w:eastAsia="ＭＳ 明朝" w:hAnsi="ＭＳ 明朝" w:cs="ＭＳ明朝-WinCharSetFFFF-H"/>
          <w:kern w:val="0"/>
        </w:rPr>
      </w:pPr>
    </w:p>
    <w:p w14:paraId="6C5729EE" w14:textId="36976831" w:rsidR="008C20FC" w:rsidRPr="00226101" w:rsidRDefault="008C20FC" w:rsidP="005356E2">
      <w:pPr>
        <w:autoSpaceDE w:val="0"/>
        <w:autoSpaceDN w:val="0"/>
        <w:adjustRightInd w:val="0"/>
        <w:jc w:val="left"/>
        <w:rPr>
          <w:rFonts w:ascii="ＭＳ 明朝" w:eastAsia="ＭＳ 明朝" w:hAnsi="ＭＳ 明朝" w:cs="ＭＳ明朝-WinCharSetFFFF-H"/>
          <w:kern w:val="0"/>
        </w:rPr>
      </w:pPr>
    </w:p>
    <w:p w14:paraId="66F088D8" w14:textId="77777777" w:rsidR="005356E2" w:rsidRPr="00226101" w:rsidRDefault="005356E2" w:rsidP="005356E2">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34BEAA33" w14:textId="0D49DB22" w:rsidR="005356E2" w:rsidRDefault="005356E2" w:rsidP="005356E2">
      <w:pPr>
        <w:autoSpaceDE w:val="0"/>
        <w:autoSpaceDN w:val="0"/>
        <w:adjustRightInd w:val="0"/>
        <w:jc w:val="left"/>
        <w:rPr>
          <w:rFonts w:ascii="ＭＳ 明朝" w:eastAsia="ＭＳ 明朝" w:hAnsi="ＭＳ 明朝" w:cs="ＭＳ明朝-WinCharSetFFFF-H"/>
          <w:kern w:val="0"/>
        </w:rPr>
      </w:pPr>
    </w:p>
    <w:p w14:paraId="1194374E" w14:textId="6F782ABA" w:rsidR="008C20FC" w:rsidRPr="00226101" w:rsidRDefault="008C20FC" w:rsidP="005356E2">
      <w:pPr>
        <w:autoSpaceDE w:val="0"/>
        <w:autoSpaceDN w:val="0"/>
        <w:adjustRightInd w:val="0"/>
        <w:jc w:val="left"/>
        <w:rPr>
          <w:rFonts w:ascii="ＭＳ 明朝" w:eastAsia="ＭＳ 明朝" w:hAnsi="ＭＳ 明朝" w:cs="ＭＳ明朝-WinCharSetFFFF-H"/>
          <w:kern w:val="0"/>
        </w:rPr>
      </w:pPr>
    </w:p>
    <w:p w14:paraId="7E1A5777" w14:textId="77777777" w:rsid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１ 休止（廃止）しようとする誘導施設の名称、用途及び所在地</w:t>
      </w:r>
    </w:p>
    <w:p w14:paraId="539A6FE8" w14:textId="6111A05C" w:rsidR="00CE4EAA" w:rsidRDefault="00CE4EAA" w:rsidP="00CE4EAA">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名称　：</w:t>
      </w:r>
      <w:r w:rsidR="00C01E4B">
        <w:rPr>
          <w:rFonts w:ascii="BIZ UDPゴシック" w:eastAsia="BIZ UDPゴシック" w:hAnsi="BIZ UDPゴシック" w:cs="ＭＳ明朝-WinCharSetFFFF-H" w:hint="eastAsia"/>
          <w:b/>
          <w:bCs/>
          <w:color w:val="FF0000"/>
          <w:kern w:val="0"/>
        </w:rPr>
        <w:t>スーパー</w:t>
      </w:r>
      <w:r w:rsidR="00CC3DAE">
        <w:rPr>
          <w:rFonts w:ascii="BIZ UDPゴシック" w:eastAsia="BIZ UDPゴシック" w:hAnsi="BIZ UDPゴシック" w:cs="ＭＳ明朝-WinCharSetFFFF-H" w:hint="eastAsia"/>
          <w:b/>
          <w:bCs/>
          <w:color w:val="FF0000"/>
          <w:kern w:val="0"/>
        </w:rPr>
        <w:t>マーケット</w:t>
      </w:r>
      <w:r w:rsidR="00C01E4B">
        <w:rPr>
          <w:rFonts w:ascii="BIZ UDPゴシック" w:eastAsia="BIZ UDPゴシック" w:hAnsi="BIZ UDPゴシック" w:cs="ＭＳ明朝-WinCharSetFFFF-H" w:hint="eastAsia"/>
          <w:b/>
          <w:bCs/>
          <w:color w:val="FF0000"/>
          <w:kern w:val="0"/>
        </w:rPr>
        <w:t>○</w:t>
      </w:r>
      <w:r w:rsidR="00C01E4B" w:rsidRPr="006673CB">
        <w:rPr>
          <w:rFonts w:ascii="BIZ UDPゴシック" w:eastAsia="BIZ UDPゴシック" w:hAnsi="BIZ UDPゴシック" w:cs="ＭＳ明朝-WinCharSetFFFF-H" w:hint="eastAsia"/>
          <w:b/>
          <w:bCs/>
          <w:color w:val="FF0000"/>
          <w:kern w:val="0"/>
        </w:rPr>
        <w:t>○</w:t>
      </w:r>
    </w:p>
    <w:p w14:paraId="66C404E6" w14:textId="35162B95" w:rsidR="00CE4EAA" w:rsidRDefault="00CE4EAA" w:rsidP="00CE4EAA">
      <w:pPr>
        <w:ind w:leftChars="405" w:left="850" w:firstLineChars="2" w:firstLine="4"/>
        <w:rPr>
          <w:rFonts w:ascii="ＭＳ 明朝" w:eastAsia="ＭＳ 明朝" w:hAnsi="ＭＳ 明朝" w:cs="ＭＳ明朝-WinCharSetFFFF-H"/>
          <w:kern w:val="0"/>
        </w:rPr>
      </w:pPr>
      <w:r>
        <w:rPr>
          <w:rFonts w:ascii="ＭＳ 明朝" w:eastAsia="ＭＳ 明朝" w:hAnsi="ＭＳ 明朝" w:cs="ＭＳ明朝-WinCharSetFFFF-H" w:hint="eastAsia"/>
          <w:kern w:val="0"/>
        </w:rPr>
        <w:t>用途　：</w:t>
      </w:r>
      <w:r w:rsidR="00C01E4B" w:rsidRPr="003B5A95">
        <w:rPr>
          <w:rFonts w:ascii="BIZ UDPゴシック" w:eastAsia="BIZ UDPゴシック" w:hAnsi="BIZ UDPゴシック" w:cs="ＭＳ明朝-WinCharSetFFFF-H" w:hint="eastAsia"/>
          <w:b/>
          <w:bCs/>
          <w:color w:val="FF0000"/>
          <w:kern w:val="0"/>
        </w:rPr>
        <w:t>生鮮食品を取り扱うスーパーマーケット</w:t>
      </w:r>
    </w:p>
    <w:p w14:paraId="08FCE1CC" w14:textId="23918D84" w:rsidR="00CE4EAA" w:rsidRDefault="00CE4EAA" w:rsidP="00CE4EAA">
      <w:pPr>
        <w:ind w:leftChars="405" w:left="850" w:firstLineChars="2" w:firstLine="4"/>
        <w:rPr>
          <w:rFonts w:ascii="ＭＳ 明朝" w:eastAsia="ＭＳ 明朝" w:hAnsi="ＭＳ 明朝" w:cs="ＭＳ明朝-WinCharSetFFFF-H"/>
          <w:kern w:val="0"/>
          <w:lang w:eastAsia="zh-TW"/>
        </w:rPr>
      </w:pPr>
      <w:r>
        <w:rPr>
          <w:rFonts w:ascii="ＭＳ 明朝" w:eastAsia="ＭＳ 明朝" w:hAnsi="ＭＳ 明朝" w:cs="ＭＳ明朝-WinCharSetFFFF-H" w:hint="eastAsia"/>
          <w:kern w:val="0"/>
          <w:lang w:eastAsia="zh-TW"/>
        </w:rPr>
        <w:t>所在地：</w:t>
      </w:r>
      <w:r w:rsidR="00C01E4B" w:rsidRPr="006D67D6">
        <w:rPr>
          <w:rFonts w:ascii="BIZ UDPゴシック" w:eastAsia="BIZ UDPゴシック" w:hAnsi="BIZ UDPゴシック" w:cs="ＭＳ明朝-WinCharSetFFFF-H" w:hint="eastAsia"/>
          <w:b/>
          <w:bCs/>
          <w:color w:val="FF0000"/>
          <w:kern w:val="0"/>
          <w:lang w:eastAsia="zh-TW"/>
        </w:rPr>
        <w:t>奥出雲町　○○　○○番地</w:t>
      </w:r>
    </w:p>
    <w:p w14:paraId="686EF459" w14:textId="77777777" w:rsidR="00CE4EAA" w:rsidRPr="00CE4EAA" w:rsidRDefault="00CE4EAA" w:rsidP="00CE4EAA">
      <w:pPr>
        <w:ind w:leftChars="200" w:left="420" w:firstLineChars="52" w:firstLine="109"/>
        <w:rPr>
          <w:rFonts w:ascii="ＭＳ 明朝" w:eastAsia="ＭＳ 明朝" w:hAnsi="ＭＳ 明朝" w:cs="ＭＳ明朝-WinCharSetFFFF-H"/>
          <w:kern w:val="0"/>
          <w:lang w:eastAsia="zh-TW"/>
        </w:rPr>
      </w:pPr>
    </w:p>
    <w:p w14:paraId="03A0DEBD" w14:textId="5A8CCAD9" w:rsid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２ 休止（廃止）しようとする年月日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00C01E4B">
        <w:rPr>
          <w:rFonts w:ascii="BIZ UDPゴシック" w:eastAsia="BIZ UDPゴシック" w:hAnsi="BIZ UDPゴシック" w:cs="ＭＳ明朝-WinCharSetFFFF-H" w:hint="eastAsia"/>
          <w:b/>
          <w:bCs/>
          <w:color w:val="FF0000"/>
          <w:kern w:val="0"/>
        </w:rPr>
        <w:t>元号○</w:t>
      </w:r>
      <w:r w:rsidR="00C01E4B" w:rsidRPr="006673CB">
        <w:rPr>
          <w:rFonts w:ascii="BIZ UDPゴシック" w:eastAsia="BIZ UDPゴシック" w:hAnsi="BIZ UDPゴシック" w:cs="ＭＳ明朝-WinCharSetFFFF-H" w:hint="eastAsia"/>
          <w:b/>
          <w:bCs/>
          <w:color w:val="FF0000"/>
          <w:kern w:val="0"/>
        </w:rPr>
        <w:t>○</w:t>
      </w:r>
      <w:r w:rsidR="00C01E4B" w:rsidRPr="00AD44A2">
        <w:rPr>
          <w:rFonts w:ascii="ＭＳ 明朝" w:eastAsia="ＭＳ 明朝" w:hAnsi="ＭＳ 明朝" w:cs="ＭＳ明朝-WinCharSetFFFF-H" w:hint="eastAsia"/>
          <w:kern w:val="0"/>
        </w:rPr>
        <w:t xml:space="preserve">年　　</w:t>
      </w:r>
      <w:r w:rsidR="00C01E4B" w:rsidRPr="006673CB">
        <w:rPr>
          <w:rFonts w:ascii="BIZ UDPゴシック" w:eastAsia="BIZ UDPゴシック" w:hAnsi="BIZ UDPゴシック" w:cs="ＭＳ明朝-WinCharSetFFFF-H" w:hint="eastAsia"/>
          <w:b/>
          <w:bCs/>
          <w:color w:val="FF0000"/>
          <w:kern w:val="0"/>
        </w:rPr>
        <w:t>○</w:t>
      </w:r>
      <w:r w:rsidR="00C01E4B" w:rsidRPr="00AD44A2">
        <w:rPr>
          <w:rFonts w:ascii="ＭＳ 明朝" w:eastAsia="ＭＳ 明朝" w:hAnsi="ＭＳ 明朝" w:cs="ＭＳ明朝-WinCharSetFFFF-H" w:hint="eastAsia"/>
          <w:kern w:val="0"/>
        </w:rPr>
        <w:t xml:space="preserve">月　　</w:t>
      </w:r>
      <w:r w:rsidR="00C01E4B" w:rsidRPr="006673CB">
        <w:rPr>
          <w:rFonts w:ascii="BIZ UDPゴシック" w:eastAsia="BIZ UDPゴシック" w:hAnsi="BIZ UDPゴシック" w:cs="ＭＳ明朝-WinCharSetFFFF-H" w:hint="eastAsia"/>
          <w:b/>
          <w:bCs/>
          <w:color w:val="FF0000"/>
          <w:kern w:val="0"/>
        </w:rPr>
        <w:t>○</w:t>
      </w:r>
      <w:r w:rsidR="00C01E4B" w:rsidRPr="00AD44A2">
        <w:rPr>
          <w:rFonts w:ascii="ＭＳ 明朝" w:eastAsia="ＭＳ 明朝" w:hAnsi="ＭＳ 明朝" w:cs="ＭＳ明朝-WinCharSetFFFF-H" w:hint="eastAsia"/>
          <w:kern w:val="0"/>
        </w:rPr>
        <w:t>日</w:t>
      </w:r>
    </w:p>
    <w:p w14:paraId="4D8DBB6C" w14:textId="77777777" w:rsidR="00CE4EAA" w:rsidRPr="00C01E4B" w:rsidRDefault="00CE4EAA" w:rsidP="00CE4EAA">
      <w:pPr>
        <w:ind w:leftChars="200" w:left="420" w:firstLineChars="52" w:firstLine="109"/>
        <w:rPr>
          <w:rFonts w:ascii="ＭＳ 明朝" w:eastAsia="ＭＳ 明朝" w:hAnsi="ＭＳ 明朝" w:cs="ＭＳ明朝-WinCharSetFFFF-H"/>
          <w:kern w:val="0"/>
        </w:rPr>
      </w:pPr>
    </w:p>
    <w:p w14:paraId="515BF201" w14:textId="4F3035A2" w:rsidR="00CE4EAA" w:rsidRDefault="00CE4EAA" w:rsidP="008C20FC">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３ 休止しようとする場合にあっては、その期間</w:t>
      </w:r>
      <w:r w:rsidR="008C20FC">
        <w:rPr>
          <w:rFonts w:ascii="ＭＳ 明朝" w:eastAsia="ＭＳ 明朝" w:hAnsi="ＭＳ 明朝" w:cs="ＭＳ明朝-WinCharSetFFFF-H" w:hint="eastAsia"/>
          <w:kern w:val="0"/>
        </w:rPr>
        <w:t xml:space="preserve">　　　　</w:t>
      </w:r>
      <w:r w:rsidR="0056364D">
        <w:rPr>
          <w:rFonts w:ascii="ＭＳ 明朝" w:eastAsia="ＭＳ 明朝" w:hAnsi="ＭＳ 明朝" w:cs="ＭＳ明朝-WinCharSetFFFF-H" w:hint="eastAsia"/>
          <w:kern w:val="0"/>
        </w:rPr>
        <w:t xml:space="preserve">　　　　</w:t>
      </w:r>
      <w:r w:rsidR="00C01E4B" w:rsidRPr="00AD44A2">
        <w:rPr>
          <w:rFonts w:ascii="ＭＳ 明朝" w:eastAsia="ＭＳ 明朝" w:hAnsi="ＭＳ 明朝" w:cs="ＭＳ明朝-WinCharSetFFFF-H" w:hint="eastAsia"/>
          <w:kern w:val="0"/>
        </w:rPr>
        <w:t xml:space="preserve">年　　</w:t>
      </w:r>
      <w:r w:rsidR="0056364D">
        <w:rPr>
          <w:rFonts w:ascii="ＭＳ 明朝" w:eastAsia="ＭＳ 明朝" w:hAnsi="ＭＳ 明朝" w:cs="ＭＳ明朝-WinCharSetFFFF-H" w:hint="eastAsia"/>
          <w:kern w:val="0"/>
        </w:rPr>
        <w:t xml:space="preserve">　</w:t>
      </w:r>
      <w:r w:rsidR="00C01E4B" w:rsidRPr="00AD44A2">
        <w:rPr>
          <w:rFonts w:ascii="ＭＳ 明朝" w:eastAsia="ＭＳ 明朝" w:hAnsi="ＭＳ 明朝" w:cs="ＭＳ明朝-WinCharSetFFFF-H" w:hint="eastAsia"/>
          <w:kern w:val="0"/>
        </w:rPr>
        <w:t xml:space="preserve">月　　</w:t>
      </w:r>
      <w:r w:rsidR="0056364D">
        <w:rPr>
          <w:rFonts w:ascii="ＭＳ 明朝" w:eastAsia="ＭＳ 明朝" w:hAnsi="ＭＳ 明朝" w:cs="ＭＳ明朝-WinCharSetFFFF-H" w:hint="eastAsia"/>
          <w:kern w:val="0"/>
        </w:rPr>
        <w:t xml:space="preserve">　</w:t>
      </w:r>
      <w:r w:rsidR="00C01E4B" w:rsidRPr="00AD44A2">
        <w:rPr>
          <w:rFonts w:ascii="ＭＳ 明朝" w:eastAsia="ＭＳ 明朝" w:hAnsi="ＭＳ 明朝" w:cs="ＭＳ明朝-WinCharSetFFFF-H" w:hint="eastAsia"/>
          <w:kern w:val="0"/>
        </w:rPr>
        <w:t>日</w:t>
      </w:r>
      <w:r>
        <w:rPr>
          <w:rFonts w:ascii="ＭＳ 明朝" w:eastAsia="ＭＳ 明朝" w:hAnsi="ＭＳ 明朝" w:cs="ＭＳ明朝-WinCharSetFFFF-H" w:hint="eastAsia"/>
          <w:kern w:val="0"/>
        </w:rPr>
        <w:t>まで</w:t>
      </w:r>
    </w:p>
    <w:p w14:paraId="4F5FED0D" w14:textId="39080E21" w:rsidR="00CE4EAA" w:rsidRPr="00CE4EAA" w:rsidRDefault="00CE4EAA" w:rsidP="00CE4EAA">
      <w:pPr>
        <w:ind w:leftChars="200" w:left="420" w:firstLineChars="52" w:firstLine="109"/>
        <w:rPr>
          <w:rFonts w:ascii="ＭＳ 明朝" w:eastAsia="ＭＳ 明朝" w:hAnsi="ＭＳ 明朝" w:cs="ＭＳ明朝-WinCharSetFFFF-H"/>
          <w:kern w:val="0"/>
        </w:rPr>
      </w:pPr>
    </w:p>
    <w:p w14:paraId="2E15D9A6" w14:textId="1B21E64E" w:rsidR="00CE4EAA" w:rsidRPr="00CE4EAA" w:rsidRDefault="00CE4EAA" w:rsidP="00CE4EAA">
      <w:pPr>
        <w:ind w:leftChars="200" w:left="420" w:firstLineChars="52" w:firstLine="109"/>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４ 休止（廃止）に伴う措置</w:t>
      </w:r>
    </w:p>
    <w:p w14:paraId="174B8B8D" w14:textId="39A90A99" w:rsidR="00CE4EAA" w:rsidRDefault="00CE4EAA" w:rsidP="00CE4EAA">
      <w:pPr>
        <w:ind w:leftChars="252" w:left="1134" w:hangingChars="288" w:hanging="605"/>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（１）休止（廃止）後に誘導施設を有する建築物を使用する予定がある場合、予定される当該建築物の用途</w:t>
      </w:r>
    </w:p>
    <w:p w14:paraId="48355652" w14:textId="04B4B72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413D672C" w14:textId="449E4048" w:rsidR="00CE4EAA" w:rsidRDefault="00CE4EAA" w:rsidP="00CE4EAA">
      <w:pPr>
        <w:ind w:leftChars="252" w:left="1134" w:hangingChars="288" w:hanging="605"/>
        <w:rPr>
          <w:rFonts w:ascii="ＭＳ 明朝" w:eastAsia="ＭＳ 明朝" w:hAnsi="ＭＳ 明朝" w:cs="ＭＳ明朝-WinCharSetFFFF-H"/>
          <w:kern w:val="0"/>
        </w:rPr>
      </w:pPr>
      <w:r w:rsidRPr="00CE4EAA">
        <w:rPr>
          <w:rFonts w:ascii="ＭＳ 明朝" w:eastAsia="ＭＳ 明朝" w:hAnsi="ＭＳ 明朝" w:cs="ＭＳ明朝-WinCharSetFFFF-H" w:hint="eastAsia"/>
          <w:kern w:val="0"/>
        </w:rPr>
        <w:t>（２）休止（廃止）後に誘導施設を有する建築物を使用する予定がない場合、当該建築物の存置に関する事項</w:t>
      </w:r>
    </w:p>
    <w:p w14:paraId="6BABE596" w14:textId="271885D4" w:rsidR="00CE4EAA" w:rsidRDefault="0056364D" w:rsidP="0056364D">
      <w:pPr>
        <w:ind w:leftChars="200" w:left="420" w:firstLineChars="352" w:firstLine="739"/>
        <w:rPr>
          <w:rFonts w:ascii="BIZ UDPゴシック" w:eastAsia="BIZ UDPゴシック" w:hAnsi="BIZ UDPゴシック" w:cs="ＭＳ明朝-WinCharSetFFFF-H"/>
          <w:b/>
          <w:bCs/>
          <w:color w:val="FF0000"/>
          <w:kern w:val="0"/>
        </w:rPr>
      </w:pPr>
      <w:r>
        <w:rPr>
          <w:rFonts w:ascii="BIZ UDPゴシック" w:eastAsia="BIZ UDPゴシック" w:hAnsi="BIZ UDPゴシック" w:cs="ＭＳ明朝-WinCharSetFFFF-H" w:hint="eastAsia"/>
          <w:b/>
          <w:bCs/>
          <w:color w:val="FF0000"/>
          <w:kern w:val="0"/>
        </w:rPr>
        <w:t>例）　元号○</w:t>
      </w:r>
      <w:r w:rsidRPr="006673CB">
        <w:rPr>
          <w:rFonts w:ascii="BIZ UDPゴシック" w:eastAsia="BIZ UDPゴシック" w:hAnsi="BIZ UDPゴシック" w:cs="ＭＳ明朝-WinCharSetFFFF-H" w:hint="eastAsia"/>
          <w:b/>
          <w:bCs/>
          <w:color w:val="FF0000"/>
          <w:kern w:val="0"/>
        </w:rPr>
        <w:t>○</w:t>
      </w:r>
      <w:r>
        <w:rPr>
          <w:rFonts w:ascii="BIZ UDPゴシック" w:eastAsia="BIZ UDPゴシック" w:hAnsi="BIZ UDPゴシック" w:cs="ＭＳ明朝-WinCharSetFFFF-H" w:hint="eastAsia"/>
          <w:b/>
          <w:bCs/>
          <w:color w:val="FF0000"/>
          <w:kern w:val="0"/>
        </w:rPr>
        <w:t>年○○月○○日に除却予定</w:t>
      </w:r>
    </w:p>
    <w:p w14:paraId="0A8C1B10" w14:textId="72D2D3FB" w:rsidR="0056364D" w:rsidRDefault="0056364D" w:rsidP="0056364D">
      <w:pPr>
        <w:ind w:leftChars="200" w:left="420" w:firstLineChars="352" w:firstLine="739"/>
        <w:rPr>
          <w:rFonts w:ascii="ＭＳ 明朝" w:eastAsia="ＭＳ 明朝" w:hAnsi="ＭＳ 明朝" w:cs="ＭＳ明朝-WinCharSetFFFF-H"/>
          <w:kern w:val="0"/>
        </w:rPr>
      </w:pPr>
      <w:r>
        <w:rPr>
          <w:rFonts w:ascii="BIZ UDPゴシック" w:eastAsia="BIZ UDPゴシック" w:hAnsi="BIZ UDPゴシック" w:cs="ＭＳ明朝-WinCharSetFFFF-H" w:hint="eastAsia"/>
          <w:b/>
          <w:bCs/>
          <w:color w:val="FF0000"/>
          <w:kern w:val="0"/>
        </w:rPr>
        <w:t>例）　使用予定は未定。使用予定が決まるまでは、適切な管理のもと残置する。</w:t>
      </w:r>
    </w:p>
    <w:p w14:paraId="3C93AD32" w14:textId="77777777" w:rsidR="00CE4EAA" w:rsidRPr="00CE4EAA" w:rsidRDefault="00CE4EAA" w:rsidP="00CE4EAA">
      <w:pPr>
        <w:ind w:leftChars="200" w:left="420" w:firstLineChars="52" w:firstLine="109"/>
        <w:rPr>
          <w:rFonts w:ascii="ＭＳ 明朝" w:eastAsia="ＭＳ 明朝" w:hAnsi="ＭＳ 明朝" w:cs="ＭＳ明朝-WinCharSetFFFF-H"/>
          <w:kern w:val="0"/>
        </w:rPr>
      </w:pPr>
    </w:p>
    <w:p w14:paraId="08681AD4" w14:textId="77777777" w:rsidR="00CE4EAA" w:rsidRPr="00226101" w:rsidRDefault="00CE4EAA" w:rsidP="00CE4EAA">
      <w:pPr>
        <w:autoSpaceDE w:val="0"/>
        <w:autoSpaceDN w:val="0"/>
        <w:adjustRightInd w:val="0"/>
        <w:ind w:leftChars="150" w:left="735"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14:paraId="6F255405" w14:textId="180075B8" w:rsidR="005143FB" w:rsidRDefault="003E567E" w:rsidP="00CE4EAA">
      <w:pPr>
        <w:autoSpaceDE w:val="0"/>
        <w:autoSpaceDN w:val="0"/>
        <w:adjustRightInd w:val="0"/>
        <w:ind w:leftChars="250" w:left="735" w:hangingChars="100" w:hanging="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２</w:t>
      </w:r>
      <w:r w:rsidR="00CE4EAA" w:rsidRPr="00CE4EAA">
        <w:rPr>
          <w:rFonts w:ascii="ＭＳ 明朝" w:eastAsia="ＭＳ 明朝" w:hAnsi="ＭＳ 明朝" w:cs="ＭＳ明朝-WinCharSetFFFF-H" w:hint="eastAsia"/>
          <w:kern w:val="0"/>
        </w:rPr>
        <w:t xml:space="preserve"> ４（２）欄には、当該建築物を存置する予定がある場合は存置のために必要な管理その他の事項について、当該建築物を存置する予定がない場合は当該建築物の除却の予定時期その他の事項について記入</w:t>
      </w:r>
      <w:r w:rsidR="002F3B7E">
        <w:rPr>
          <w:rFonts w:ascii="ＭＳ 明朝" w:eastAsia="ＭＳ 明朝" w:hAnsi="ＭＳ 明朝" w:cs="ＭＳ明朝-WinCharSetFFFF-H" w:hint="eastAsia"/>
          <w:kern w:val="0"/>
        </w:rPr>
        <w:t>すること</w:t>
      </w:r>
      <w:r w:rsidR="00CE4EAA" w:rsidRPr="00CE4EAA">
        <w:rPr>
          <w:rFonts w:ascii="ＭＳ 明朝" w:eastAsia="ＭＳ 明朝" w:hAnsi="ＭＳ 明朝" w:cs="ＭＳ明朝-WinCharSetFFFF-H" w:hint="eastAsia"/>
          <w:kern w:val="0"/>
        </w:rPr>
        <w:t>。</w:t>
      </w:r>
    </w:p>
    <w:sectPr w:rsidR="005143FB" w:rsidSect="00A86799">
      <w:headerReference w:type="default" r:id="rId8"/>
      <w:footerReference w:type="default" r:id="rId9"/>
      <w:pgSz w:w="11907" w:h="16839" w:code="9"/>
      <w:pgMar w:top="1418" w:right="1418" w:bottom="1418" w:left="1418"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4FFF" w14:textId="77777777" w:rsidR="006F1DF3" w:rsidRDefault="006F1DF3" w:rsidP="00152D73">
      <w:r>
        <w:separator/>
      </w:r>
    </w:p>
  </w:endnote>
  <w:endnote w:type="continuationSeparator" w:id="0">
    <w:p w14:paraId="4EC88625" w14:textId="77777777"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2A59"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3C9B" w14:textId="77777777" w:rsidR="006F1DF3" w:rsidRDefault="006F1DF3" w:rsidP="00152D73">
      <w:r>
        <w:separator/>
      </w:r>
    </w:p>
  </w:footnote>
  <w:footnote w:type="continuationSeparator" w:id="0">
    <w:p w14:paraId="033EB2A1" w14:textId="77777777"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7985"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0922369">
    <w:abstractNumId w:val="9"/>
  </w:num>
  <w:num w:numId="2" w16cid:durableId="1584683069">
    <w:abstractNumId w:val="10"/>
  </w:num>
  <w:num w:numId="3" w16cid:durableId="828793363">
    <w:abstractNumId w:val="0"/>
  </w:num>
  <w:num w:numId="4" w16cid:durableId="592395904">
    <w:abstractNumId w:val="11"/>
  </w:num>
  <w:num w:numId="5" w16cid:durableId="1825927908">
    <w:abstractNumId w:val="7"/>
  </w:num>
  <w:num w:numId="6" w16cid:durableId="1115716691">
    <w:abstractNumId w:val="8"/>
  </w:num>
  <w:num w:numId="7" w16cid:durableId="1119836023">
    <w:abstractNumId w:val="5"/>
  </w:num>
  <w:num w:numId="8" w16cid:durableId="1511874451">
    <w:abstractNumId w:val="1"/>
  </w:num>
  <w:num w:numId="9" w16cid:durableId="2081321197">
    <w:abstractNumId w:val="3"/>
  </w:num>
  <w:num w:numId="10" w16cid:durableId="191456755">
    <w:abstractNumId w:val="2"/>
  </w:num>
  <w:num w:numId="11" w16cid:durableId="211037679">
    <w:abstractNumId w:val="6"/>
  </w:num>
  <w:num w:numId="12" w16cid:durableId="100270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revisionView w:inkAnnotations="0"/>
  <w:defaultTabStop w:val="840"/>
  <w:drawingGridHorizontalSpacing w:val="105"/>
  <w:drawingGridVerticalSpacing w:val="157"/>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B0"/>
    <w:rsid w:val="00002953"/>
    <w:rsid w:val="0000446E"/>
    <w:rsid w:val="000115CC"/>
    <w:rsid w:val="000172AA"/>
    <w:rsid w:val="0003527E"/>
    <w:rsid w:val="00060276"/>
    <w:rsid w:val="00065BDD"/>
    <w:rsid w:val="00067DFB"/>
    <w:rsid w:val="000727D4"/>
    <w:rsid w:val="000800F1"/>
    <w:rsid w:val="000A4FEA"/>
    <w:rsid w:val="000A5C01"/>
    <w:rsid w:val="000B11F7"/>
    <w:rsid w:val="000E3B97"/>
    <w:rsid w:val="000E70A1"/>
    <w:rsid w:val="000F2008"/>
    <w:rsid w:val="001153EC"/>
    <w:rsid w:val="00116627"/>
    <w:rsid w:val="00127A7D"/>
    <w:rsid w:val="00130377"/>
    <w:rsid w:val="001365AC"/>
    <w:rsid w:val="00151FBD"/>
    <w:rsid w:val="00152D73"/>
    <w:rsid w:val="0016356D"/>
    <w:rsid w:val="001733D1"/>
    <w:rsid w:val="00173C54"/>
    <w:rsid w:val="001820E0"/>
    <w:rsid w:val="00193990"/>
    <w:rsid w:val="001946AB"/>
    <w:rsid w:val="001959BF"/>
    <w:rsid w:val="001A0912"/>
    <w:rsid w:val="001A733B"/>
    <w:rsid w:val="001C253E"/>
    <w:rsid w:val="001C2626"/>
    <w:rsid w:val="001F1DA3"/>
    <w:rsid w:val="0021391D"/>
    <w:rsid w:val="002147E3"/>
    <w:rsid w:val="00216F45"/>
    <w:rsid w:val="00226C22"/>
    <w:rsid w:val="002332BE"/>
    <w:rsid w:val="00256903"/>
    <w:rsid w:val="00257A55"/>
    <w:rsid w:val="00277876"/>
    <w:rsid w:val="002853C6"/>
    <w:rsid w:val="002B5780"/>
    <w:rsid w:val="002C2312"/>
    <w:rsid w:val="002C6174"/>
    <w:rsid w:val="002D46DB"/>
    <w:rsid w:val="002D49F8"/>
    <w:rsid w:val="002D5D27"/>
    <w:rsid w:val="002E1920"/>
    <w:rsid w:val="002F1116"/>
    <w:rsid w:val="002F3B7E"/>
    <w:rsid w:val="002F5862"/>
    <w:rsid w:val="00316AFF"/>
    <w:rsid w:val="00320055"/>
    <w:rsid w:val="00321CB7"/>
    <w:rsid w:val="0032303B"/>
    <w:rsid w:val="00327FB3"/>
    <w:rsid w:val="0033220C"/>
    <w:rsid w:val="00335DB6"/>
    <w:rsid w:val="00357848"/>
    <w:rsid w:val="0036040E"/>
    <w:rsid w:val="0036494D"/>
    <w:rsid w:val="00365C04"/>
    <w:rsid w:val="003802DB"/>
    <w:rsid w:val="00382F29"/>
    <w:rsid w:val="00384820"/>
    <w:rsid w:val="003C70B0"/>
    <w:rsid w:val="003E07F0"/>
    <w:rsid w:val="003E11CA"/>
    <w:rsid w:val="003E350E"/>
    <w:rsid w:val="003E567E"/>
    <w:rsid w:val="003E5F05"/>
    <w:rsid w:val="004249FF"/>
    <w:rsid w:val="0044288F"/>
    <w:rsid w:val="00446916"/>
    <w:rsid w:val="0047127D"/>
    <w:rsid w:val="00474E7F"/>
    <w:rsid w:val="0048524E"/>
    <w:rsid w:val="004A2049"/>
    <w:rsid w:val="004A57AB"/>
    <w:rsid w:val="004A6D86"/>
    <w:rsid w:val="004B5581"/>
    <w:rsid w:val="004D77F7"/>
    <w:rsid w:val="004E0005"/>
    <w:rsid w:val="004E4C69"/>
    <w:rsid w:val="004E4FE4"/>
    <w:rsid w:val="004E6738"/>
    <w:rsid w:val="004F10FD"/>
    <w:rsid w:val="0050497A"/>
    <w:rsid w:val="005143FB"/>
    <w:rsid w:val="0051675E"/>
    <w:rsid w:val="00525459"/>
    <w:rsid w:val="005306F6"/>
    <w:rsid w:val="005356E2"/>
    <w:rsid w:val="005457A3"/>
    <w:rsid w:val="00545C29"/>
    <w:rsid w:val="00551DFF"/>
    <w:rsid w:val="0056364D"/>
    <w:rsid w:val="00582A87"/>
    <w:rsid w:val="005A0990"/>
    <w:rsid w:val="005A323C"/>
    <w:rsid w:val="005A68BD"/>
    <w:rsid w:val="005C1805"/>
    <w:rsid w:val="005C1C3D"/>
    <w:rsid w:val="005D49DE"/>
    <w:rsid w:val="005F009E"/>
    <w:rsid w:val="005F283C"/>
    <w:rsid w:val="00611549"/>
    <w:rsid w:val="006437C2"/>
    <w:rsid w:val="006440F5"/>
    <w:rsid w:val="006477DF"/>
    <w:rsid w:val="00694C55"/>
    <w:rsid w:val="006965CC"/>
    <w:rsid w:val="006B085B"/>
    <w:rsid w:val="006D1B68"/>
    <w:rsid w:val="006E7EC5"/>
    <w:rsid w:val="006F1DF3"/>
    <w:rsid w:val="006F48A6"/>
    <w:rsid w:val="007120C8"/>
    <w:rsid w:val="007333A6"/>
    <w:rsid w:val="007344AC"/>
    <w:rsid w:val="007646D4"/>
    <w:rsid w:val="00773AFC"/>
    <w:rsid w:val="00781BEB"/>
    <w:rsid w:val="007843E5"/>
    <w:rsid w:val="007870D9"/>
    <w:rsid w:val="007B4521"/>
    <w:rsid w:val="007C6AF6"/>
    <w:rsid w:val="007D5BB2"/>
    <w:rsid w:val="007E4437"/>
    <w:rsid w:val="007E6824"/>
    <w:rsid w:val="007F20C6"/>
    <w:rsid w:val="00813329"/>
    <w:rsid w:val="00817A2F"/>
    <w:rsid w:val="008213C5"/>
    <w:rsid w:val="008217C4"/>
    <w:rsid w:val="00826B0F"/>
    <w:rsid w:val="00830377"/>
    <w:rsid w:val="00837CA5"/>
    <w:rsid w:val="00850E61"/>
    <w:rsid w:val="008541D8"/>
    <w:rsid w:val="00865490"/>
    <w:rsid w:val="00866AAC"/>
    <w:rsid w:val="00882C45"/>
    <w:rsid w:val="00896E0C"/>
    <w:rsid w:val="008A5AC9"/>
    <w:rsid w:val="008A6B50"/>
    <w:rsid w:val="008B37BD"/>
    <w:rsid w:val="008C1B00"/>
    <w:rsid w:val="008C20FC"/>
    <w:rsid w:val="008D71AC"/>
    <w:rsid w:val="008F6A62"/>
    <w:rsid w:val="009135A4"/>
    <w:rsid w:val="0092441A"/>
    <w:rsid w:val="00927DBC"/>
    <w:rsid w:val="00933C71"/>
    <w:rsid w:val="009456E3"/>
    <w:rsid w:val="00945D0C"/>
    <w:rsid w:val="00950F39"/>
    <w:rsid w:val="00957B90"/>
    <w:rsid w:val="00965F29"/>
    <w:rsid w:val="00972D9D"/>
    <w:rsid w:val="009754C7"/>
    <w:rsid w:val="0098180E"/>
    <w:rsid w:val="009A20DF"/>
    <w:rsid w:val="009C59B5"/>
    <w:rsid w:val="009F6D44"/>
    <w:rsid w:val="009F763D"/>
    <w:rsid w:val="00A03095"/>
    <w:rsid w:val="00A06D8F"/>
    <w:rsid w:val="00A24FD2"/>
    <w:rsid w:val="00A336E9"/>
    <w:rsid w:val="00A34B94"/>
    <w:rsid w:val="00A3794C"/>
    <w:rsid w:val="00A46AAE"/>
    <w:rsid w:val="00A65838"/>
    <w:rsid w:val="00A72A78"/>
    <w:rsid w:val="00A74295"/>
    <w:rsid w:val="00A86799"/>
    <w:rsid w:val="00A87C53"/>
    <w:rsid w:val="00AA462E"/>
    <w:rsid w:val="00AF1FE9"/>
    <w:rsid w:val="00AF2B34"/>
    <w:rsid w:val="00AF34BA"/>
    <w:rsid w:val="00AF65BC"/>
    <w:rsid w:val="00B008E9"/>
    <w:rsid w:val="00B05585"/>
    <w:rsid w:val="00B12393"/>
    <w:rsid w:val="00B13405"/>
    <w:rsid w:val="00B149C3"/>
    <w:rsid w:val="00B317B9"/>
    <w:rsid w:val="00B35717"/>
    <w:rsid w:val="00B55BA7"/>
    <w:rsid w:val="00B74888"/>
    <w:rsid w:val="00B97ADF"/>
    <w:rsid w:val="00BB5F5F"/>
    <w:rsid w:val="00BC448E"/>
    <w:rsid w:val="00BD518E"/>
    <w:rsid w:val="00BE1FBC"/>
    <w:rsid w:val="00C0010B"/>
    <w:rsid w:val="00C01E4B"/>
    <w:rsid w:val="00C03046"/>
    <w:rsid w:val="00C07AC7"/>
    <w:rsid w:val="00C1090A"/>
    <w:rsid w:val="00C157A0"/>
    <w:rsid w:val="00C3775C"/>
    <w:rsid w:val="00C73010"/>
    <w:rsid w:val="00C7443A"/>
    <w:rsid w:val="00C84785"/>
    <w:rsid w:val="00C86A71"/>
    <w:rsid w:val="00C91AD5"/>
    <w:rsid w:val="00CA1EA3"/>
    <w:rsid w:val="00CA4234"/>
    <w:rsid w:val="00CA6951"/>
    <w:rsid w:val="00CB0938"/>
    <w:rsid w:val="00CC3DAE"/>
    <w:rsid w:val="00CC760E"/>
    <w:rsid w:val="00CD2703"/>
    <w:rsid w:val="00CE3782"/>
    <w:rsid w:val="00CE4EAA"/>
    <w:rsid w:val="00CF2DB4"/>
    <w:rsid w:val="00D03F7C"/>
    <w:rsid w:val="00D11EBC"/>
    <w:rsid w:val="00D150A6"/>
    <w:rsid w:val="00D1737B"/>
    <w:rsid w:val="00D214C4"/>
    <w:rsid w:val="00D2151B"/>
    <w:rsid w:val="00D21A41"/>
    <w:rsid w:val="00D31A43"/>
    <w:rsid w:val="00D37FEF"/>
    <w:rsid w:val="00D6010B"/>
    <w:rsid w:val="00D8239E"/>
    <w:rsid w:val="00D85EE8"/>
    <w:rsid w:val="00D91470"/>
    <w:rsid w:val="00DB6886"/>
    <w:rsid w:val="00DC1659"/>
    <w:rsid w:val="00DC6472"/>
    <w:rsid w:val="00DD1659"/>
    <w:rsid w:val="00DD7292"/>
    <w:rsid w:val="00E03437"/>
    <w:rsid w:val="00E1383E"/>
    <w:rsid w:val="00E4561F"/>
    <w:rsid w:val="00E4747D"/>
    <w:rsid w:val="00E53A29"/>
    <w:rsid w:val="00E55B36"/>
    <w:rsid w:val="00E62D1C"/>
    <w:rsid w:val="00E65785"/>
    <w:rsid w:val="00E9023E"/>
    <w:rsid w:val="00EE0EB6"/>
    <w:rsid w:val="00EF49BA"/>
    <w:rsid w:val="00EF7248"/>
    <w:rsid w:val="00F0176A"/>
    <w:rsid w:val="00F04B64"/>
    <w:rsid w:val="00F22080"/>
    <w:rsid w:val="00F253A6"/>
    <w:rsid w:val="00F37880"/>
    <w:rsid w:val="00F80CA5"/>
    <w:rsid w:val="00F95506"/>
    <w:rsid w:val="00F95EFE"/>
    <w:rsid w:val="00FB4CD0"/>
    <w:rsid w:val="00FB67BB"/>
    <w:rsid w:val="00FD17F6"/>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C152296"/>
  <w15:docId w15:val="{92654BAB-C099-495F-9710-AB76819C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3719">
      <w:bodyDiv w:val="1"/>
      <w:marLeft w:val="0"/>
      <w:marRight w:val="0"/>
      <w:marTop w:val="0"/>
      <w:marBottom w:val="0"/>
      <w:divBdr>
        <w:top w:val="none" w:sz="0" w:space="0" w:color="auto"/>
        <w:left w:val="none" w:sz="0" w:space="0" w:color="auto"/>
        <w:bottom w:val="none" w:sz="0" w:space="0" w:color="auto"/>
        <w:right w:val="none" w:sz="0" w:space="0" w:color="auto"/>
      </w:divBdr>
    </w:div>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61F6-8EBB-435A-B385-C2B1EC7D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Matuzaki</cp:lastModifiedBy>
  <cp:revision>7</cp:revision>
  <dcterms:created xsi:type="dcterms:W3CDTF">2025-02-07T11:21:00Z</dcterms:created>
  <dcterms:modified xsi:type="dcterms:W3CDTF">2025-02-10T01:27:00Z</dcterms:modified>
</cp:coreProperties>
</file>