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53" w:rsidRPr="00292CDC" w:rsidRDefault="00F92B53" w:rsidP="00F92B53">
      <w:pPr>
        <w:rPr>
          <w:rFonts w:ascii="HG創英角ﾎﾟｯﾌﾟ体" w:eastAsia="HG創英角ﾎﾟｯﾌﾟ体" w:hAnsi="HG創英角ﾎﾟｯﾌﾟ体"/>
          <w:sz w:val="28"/>
          <w:szCs w:val="28"/>
          <w:u w:val="single"/>
        </w:rPr>
      </w:pPr>
      <w:r w:rsidRPr="00292CDC">
        <w:rPr>
          <w:rFonts w:ascii="HG創英角ﾎﾟｯﾌﾟ体" w:eastAsia="HG創英角ﾎﾟｯﾌﾟ体" w:hAnsi="HG創英角ﾎﾟｯﾌﾟ体" w:hint="eastAsia"/>
          <w:sz w:val="28"/>
          <w:szCs w:val="28"/>
          <w:u w:val="single"/>
        </w:rPr>
        <w:t>日本農業遺産ロゴマークシールをご利用の皆様へ</w:t>
      </w:r>
    </w:p>
    <w:p w:rsidR="00F92B53" w:rsidRPr="007A283D" w:rsidRDefault="00F92B53" w:rsidP="00F92B53">
      <w:pPr>
        <w:ind w:firstLineChars="100" w:firstLine="28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7A283D">
        <w:rPr>
          <w:rFonts w:ascii="HG創英角ﾎﾟｯﾌﾟ体" w:eastAsia="HG創英角ﾎﾟｯﾌﾟ体" w:hAnsi="HG創英角ﾎﾟｯﾌﾟ体" w:hint="eastAsia"/>
          <w:sz w:val="28"/>
          <w:szCs w:val="28"/>
        </w:rPr>
        <w:t>「日本農業遺産ロゴマークシール」とあわせてPRに</w:t>
      </w:r>
      <w:r w:rsidR="007A283D" w:rsidRPr="007A283D">
        <w:rPr>
          <w:rFonts w:ascii="HG創英角ﾎﾟｯﾌﾟ体" w:eastAsia="HG創英角ﾎﾟｯﾌﾟ体" w:hAnsi="HG創英角ﾎﾟｯﾌﾟ体" w:hint="eastAsia"/>
          <w:sz w:val="28"/>
          <w:szCs w:val="28"/>
        </w:rPr>
        <w:t>ご</w:t>
      </w:r>
      <w:r w:rsidRPr="007A283D">
        <w:rPr>
          <w:rFonts w:ascii="HG創英角ﾎﾟｯﾌﾟ体" w:eastAsia="HG創英角ﾎﾟｯﾌﾟ体" w:hAnsi="HG創英角ﾎﾟｯﾌﾟ体" w:hint="eastAsia"/>
          <w:sz w:val="28"/>
          <w:szCs w:val="28"/>
        </w:rPr>
        <w:t>使用ください。</w:t>
      </w:r>
    </w:p>
    <w:p w:rsidR="007A283D" w:rsidRDefault="007A283D" w:rsidP="00F92B53">
      <w:pPr>
        <w:ind w:firstLineChars="100" w:firstLine="240"/>
        <w:rPr>
          <w:sz w:val="24"/>
          <w:szCs w:val="24"/>
        </w:rPr>
      </w:pPr>
    </w:p>
    <w:p w:rsidR="007A283D" w:rsidRDefault="007A283D" w:rsidP="00F92B5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14605</wp:posOffset>
            </wp:positionV>
            <wp:extent cx="1793875" cy="1331595"/>
            <wp:effectExtent l="0" t="0" r="0" b="1905"/>
            <wp:wrapThrough wrapText="bothSides">
              <wp:wrapPolygon edited="0">
                <wp:start x="10093" y="0"/>
                <wp:lineTo x="7799" y="1545"/>
                <wp:lineTo x="6193" y="3708"/>
                <wp:lineTo x="5505" y="5871"/>
                <wp:lineTo x="5735" y="9888"/>
                <wp:lineTo x="1147" y="19777"/>
                <wp:lineTo x="3441" y="21322"/>
                <wp:lineTo x="3670" y="21322"/>
                <wp:lineTo x="21332" y="21322"/>
                <wp:lineTo x="15827" y="9888"/>
                <wp:lineTo x="15368" y="6798"/>
                <wp:lineTo x="14451" y="4944"/>
                <wp:lineTo x="12845" y="2163"/>
                <wp:lineTo x="11010" y="0"/>
                <wp:lineTo x="10093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gomark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430389</wp:posOffset>
            </wp:positionH>
            <wp:positionV relativeFrom="paragraph">
              <wp:posOffset>121285</wp:posOffset>
            </wp:positionV>
            <wp:extent cx="1614170" cy="1437005"/>
            <wp:effectExtent l="0" t="0" r="5080" b="0"/>
            <wp:wrapThrough wrapText="bothSides">
              <wp:wrapPolygon edited="0">
                <wp:start x="9942" y="0"/>
                <wp:lineTo x="7902" y="1145"/>
                <wp:lineTo x="5353" y="3722"/>
                <wp:lineTo x="5098" y="9163"/>
                <wp:lineTo x="0" y="17753"/>
                <wp:lineTo x="0" y="21190"/>
                <wp:lineTo x="21413" y="21190"/>
                <wp:lineTo x="21413" y="17467"/>
                <wp:lineTo x="18864" y="13745"/>
                <wp:lineTo x="16315" y="9163"/>
                <wp:lineTo x="16570" y="7731"/>
                <wp:lineTo x="13256" y="2291"/>
                <wp:lineTo x="11216" y="0"/>
                <wp:lineTo x="9942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 ﾌﾙｶﾗ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83D" w:rsidRDefault="007A283D" w:rsidP="00F92B53">
      <w:pPr>
        <w:ind w:firstLineChars="100" w:firstLine="240"/>
        <w:rPr>
          <w:sz w:val="24"/>
          <w:szCs w:val="24"/>
        </w:rPr>
      </w:pPr>
    </w:p>
    <w:p w:rsidR="007A283D" w:rsidRDefault="007A283D" w:rsidP="00F92B53">
      <w:pPr>
        <w:ind w:firstLineChars="100" w:firstLine="240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7A283D" w:rsidTr="007A283D">
        <w:trPr>
          <w:trHeight w:val="1567"/>
        </w:trPr>
        <w:tc>
          <w:tcPr>
            <w:tcW w:w="4815" w:type="dxa"/>
          </w:tcPr>
          <w:p w:rsidR="007A283D" w:rsidRPr="00F92B53" w:rsidRDefault="007A283D" w:rsidP="007A283D">
            <w:pPr>
              <w:ind w:left="138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F92B53">
              <w:rPr>
                <w:rFonts w:ascii="HG創英角ﾎﾟｯﾌﾟ体" w:eastAsia="HG創英角ﾎﾟｯﾌﾟ体" w:hAnsi="HG創英角ﾎﾟｯﾌﾟ体" w:hint="eastAsia"/>
                <w:color w:val="FF0000"/>
                <w:sz w:val="28"/>
                <w:szCs w:val="28"/>
              </w:rPr>
              <w:t xml:space="preserve"> </w:t>
            </w:r>
            <w:r w:rsidRPr="00F92B53">
              <w:rPr>
                <w:rFonts w:ascii="HG創英角ﾎﾟｯﾌﾟ体" w:eastAsia="HG創英角ﾎﾟｯﾌﾟ体" w:hAnsi="HG創英角ﾎﾟｯﾌﾟ体" w:hint="eastAsia"/>
                <w:color w:val="0070C0"/>
                <w:sz w:val="28"/>
                <w:szCs w:val="28"/>
              </w:rPr>
              <w:t xml:space="preserve">世界農業遺産に認定されました </w:t>
            </w:r>
            <w:r w:rsidR="00ED4D00">
              <w:rPr>
                <w:rFonts w:ascii="HG創英角ﾎﾟｯﾌﾟ体" w:eastAsia="HG創英角ﾎﾟｯﾌﾟ体" w:hAnsi="HG創英角ﾎﾟｯﾌﾟ体"/>
                <w:color w:val="0070C0"/>
                <w:sz w:val="28"/>
                <w:szCs w:val="28"/>
              </w:rPr>
              <w:t>!</w:t>
            </w:r>
          </w:p>
          <w:p w:rsidR="007A283D" w:rsidRDefault="007A283D" w:rsidP="007A283D">
            <w:pPr>
              <w:ind w:left="13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92B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たたら製鉄を再適用した奥出雲地域の</w:t>
            </w:r>
          </w:p>
          <w:p w:rsidR="007A283D" w:rsidRDefault="007A283D" w:rsidP="007A283D">
            <w:pPr>
              <w:ind w:left="138"/>
              <w:rPr>
                <w:rFonts w:ascii="HG創英角ﾎﾟｯﾌﾟ体" w:eastAsia="HG創英角ﾎﾟｯﾌﾟ体" w:hAnsi="HG創英角ﾎﾟｯﾌﾟ体"/>
                <w:color w:val="FF0000"/>
                <w:sz w:val="28"/>
                <w:szCs w:val="28"/>
              </w:rPr>
            </w:pPr>
            <w:r w:rsidRPr="00F92B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持続可能な水管理及び農林畜産システム</w:t>
            </w:r>
          </w:p>
        </w:tc>
      </w:tr>
    </w:tbl>
    <w:p w:rsidR="007A283D" w:rsidRDefault="007A283D" w:rsidP="00F92B5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171168</wp:posOffset>
                </wp:positionH>
                <wp:positionV relativeFrom="paragraph">
                  <wp:posOffset>115712</wp:posOffset>
                </wp:positionV>
                <wp:extent cx="2032000" cy="519148"/>
                <wp:effectExtent l="0" t="0" r="635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1914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83D" w:rsidRPr="00235D73" w:rsidRDefault="007A283D" w:rsidP="007A28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5D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祝 </w:t>
                            </w:r>
                            <w:r w:rsidRPr="00235D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世界農業遺産認定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left:0;text-align:left;margin-left:13.5pt;margin-top:9.1pt;width:160pt;height: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" fillcolor="white [3201]" stroked="f" strokeweight="1pt">
                <v:stroke joinstyle="miter"/>
                <v:textbox>
                  <w:txbxContent>
                    <w:p w:rsidR="007A283D" w:rsidRPr="00235D73" w:rsidRDefault="007A283D" w:rsidP="007A283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35D7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祝 </w:t>
                      </w:r>
                      <w:r w:rsidRPr="00235D7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世界農業遺産認定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283D" w:rsidRDefault="007A283D" w:rsidP="00F92B53">
      <w:pPr>
        <w:ind w:firstLineChars="100" w:firstLine="240"/>
        <w:rPr>
          <w:sz w:val="24"/>
          <w:szCs w:val="24"/>
        </w:rPr>
      </w:pPr>
    </w:p>
    <w:p w:rsidR="007A283D" w:rsidRDefault="00292CDC" w:rsidP="00292C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【表示例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 w:rsidR="00F92B53" w:rsidRPr="00235D73" w:rsidRDefault="00F92B53" w:rsidP="007A283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>世界農業遺産認定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A283D"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 xml:space="preserve">世界農業遺産認定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7A283D"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</w:p>
    <w:p w:rsidR="00F92B53" w:rsidRPr="00235D73" w:rsidRDefault="00F92B53" w:rsidP="00F92B53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="007A283D"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  <w:r w:rsidR="007A283D"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 xml:space="preserve">　</w:t>
      </w:r>
      <w:r w:rsidRPr="00235D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35D73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235D7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祝 </w:t>
      </w:r>
      <w:r w:rsidRPr="00235D73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世界農業遺産認定</w:t>
      </w:r>
    </w:p>
    <w:sectPr w:rsidR="00F92B53" w:rsidRPr="00235D73" w:rsidSect="007A283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C7" w:rsidRDefault="004022C7" w:rsidP="00F92B53">
      <w:r>
        <w:separator/>
      </w:r>
    </w:p>
  </w:endnote>
  <w:endnote w:type="continuationSeparator" w:id="0">
    <w:p w:rsidR="004022C7" w:rsidRDefault="004022C7" w:rsidP="00F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C7" w:rsidRDefault="004022C7" w:rsidP="00F92B53">
      <w:r>
        <w:separator/>
      </w:r>
    </w:p>
  </w:footnote>
  <w:footnote w:type="continuationSeparator" w:id="0">
    <w:p w:rsidR="004022C7" w:rsidRDefault="004022C7" w:rsidP="00F9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53"/>
    <w:rsid w:val="00235D73"/>
    <w:rsid w:val="002536C9"/>
    <w:rsid w:val="00292CDC"/>
    <w:rsid w:val="004022C7"/>
    <w:rsid w:val="00785E33"/>
    <w:rsid w:val="007A283D"/>
    <w:rsid w:val="007F4598"/>
    <w:rsid w:val="00ED4D00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E32D7"/>
  <w15:chartTrackingRefBased/>
  <w15:docId w15:val="{FA06A408-C913-416F-B8B7-CFEB200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53"/>
  </w:style>
  <w:style w:type="paragraph" w:styleId="a5">
    <w:name w:val="footer"/>
    <w:basedOn w:val="a"/>
    <w:link w:val="a6"/>
    <w:uiPriority w:val="99"/>
    <w:unhideWhenUsed/>
    <w:rsid w:val="00F92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 貴宣</dc:creator>
  <cp:keywords/>
  <dc:description/>
  <cp:lastModifiedBy>谷山 貴宣</cp:lastModifiedBy>
  <cp:revision>3</cp:revision>
  <cp:lastPrinted>2025-09-01T08:56:00Z</cp:lastPrinted>
  <dcterms:created xsi:type="dcterms:W3CDTF">2025-09-01T08:56:00Z</dcterms:created>
  <dcterms:modified xsi:type="dcterms:W3CDTF">2025-09-01T09:15:00Z</dcterms:modified>
</cp:coreProperties>
</file>