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037" w:rsidRDefault="00C279AF">
      <w:r>
        <w:rPr>
          <w:rFonts w:hint="eastAsia"/>
        </w:rPr>
        <w:t>様式第２</w:t>
      </w:r>
      <w:r w:rsidR="00776037" w:rsidRPr="00BF1868">
        <w:rPr>
          <w:rFonts w:hint="eastAsia"/>
        </w:rPr>
        <w:t>号（</w:t>
      </w:r>
      <w:r>
        <w:rPr>
          <w:rFonts w:hint="eastAsia"/>
        </w:rPr>
        <w:t>第</w:t>
      </w:r>
      <w:r w:rsidR="00F31829">
        <w:rPr>
          <w:rFonts w:hint="eastAsia"/>
        </w:rPr>
        <w:t>５</w:t>
      </w:r>
      <w:r w:rsidR="00776037">
        <w:rPr>
          <w:rFonts w:hint="eastAsia"/>
        </w:rPr>
        <w:t>条関係）</w:t>
      </w:r>
    </w:p>
    <w:p w:rsidR="00776037" w:rsidRDefault="00776037"/>
    <w:p w:rsidR="00E751DE" w:rsidRPr="00C279AF" w:rsidRDefault="009B53B3" w:rsidP="00C279AF">
      <w:pPr>
        <w:snapToGrid w:val="0"/>
        <w:jc w:val="center"/>
        <w:rPr>
          <w:sz w:val="24"/>
        </w:rPr>
      </w:pPr>
      <w:r w:rsidRPr="00C279AF">
        <w:rPr>
          <w:rFonts w:hint="eastAsia"/>
          <w:sz w:val="24"/>
        </w:rPr>
        <w:t>高齢者補聴器購入助成</w:t>
      </w:r>
      <w:r w:rsidR="00D4718B">
        <w:rPr>
          <w:rFonts w:hint="eastAsia"/>
          <w:sz w:val="24"/>
        </w:rPr>
        <w:t>事業</w:t>
      </w:r>
      <w:bookmarkStart w:id="0" w:name="_GoBack"/>
      <w:bookmarkEnd w:id="0"/>
      <w:r w:rsidRPr="00C279AF">
        <w:rPr>
          <w:rFonts w:hint="eastAsia"/>
          <w:sz w:val="24"/>
        </w:rPr>
        <w:t>に係る意見書</w:t>
      </w:r>
    </w:p>
    <w:p w:rsidR="00776037" w:rsidRDefault="00776037" w:rsidP="00776037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6231"/>
      </w:tblGrid>
      <w:tr w:rsidR="00F911B5" w:rsidTr="00F911B5">
        <w:trPr>
          <w:trHeight w:val="947"/>
        </w:trPr>
        <w:tc>
          <w:tcPr>
            <w:tcW w:w="988" w:type="dxa"/>
            <w:vMerge w:val="restart"/>
            <w:vAlign w:val="center"/>
          </w:tcPr>
          <w:p w:rsidR="00F911B5" w:rsidRDefault="00F911B5" w:rsidP="00F911B5">
            <w:pPr>
              <w:jc w:val="center"/>
            </w:pPr>
            <w:r>
              <w:rPr>
                <w:rFonts w:hint="eastAsia"/>
              </w:rPr>
              <w:t>対象者</w:t>
            </w:r>
          </w:p>
        </w:tc>
        <w:tc>
          <w:tcPr>
            <w:tcW w:w="1275" w:type="dxa"/>
            <w:vAlign w:val="center"/>
          </w:tcPr>
          <w:p w:rsidR="00F911B5" w:rsidRDefault="00F911B5" w:rsidP="00F911B5">
            <w:pPr>
              <w:jc w:val="center"/>
            </w:pPr>
            <w:r w:rsidRPr="00F911B5">
              <w:rPr>
                <w:rFonts w:hint="eastAsia"/>
                <w:spacing w:val="210"/>
                <w:kern w:val="0"/>
                <w:fitText w:val="840" w:id="-771988992"/>
              </w:rPr>
              <w:t>氏</w:t>
            </w:r>
            <w:r w:rsidRPr="00F911B5">
              <w:rPr>
                <w:rFonts w:hint="eastAsia"/>
                <w:kern w:val="0"/>
                <w:fitText w:val="840" w:id="-771988992"/>
              </w:rPr>
              <w:t>名</w:t>
            </w:r>
          </w:p>
        </w:tc>
        <w:tc>
          <w:tcPr>
            <w:tcW w:w="6231" w:type="dxa"/>
            <w:vAlign w:val="center"/>
          </w:tcPr>
          <w:p w:rsidR="00F911B5" w:rsidRDefault="00F911B5" w:rsidP="00F911B5">
            <w:pPr>
              <w:jc w:val="center"/>
            </w:pPr>
          </w:p>
        </w:tc>
      </w:tr>
      <w:tr w:rsidR="00F911B5" w:rsidTr="00F911B5">
        <w:trPr>
          <w:trHeight w:val="846"/>
        </w:trPr>
        <w:tc>
          <w:tcPr>
            <w:tcW w:w="988" w:type="dxa"/>
            <w:vMerge/>
          </w:tcPr>
          <w:p w:rsidR="00F911B5" w:rsidRDefault="00F911B5" w:rsidP="00776037">
            <w:pPr>
              <w:jc w:val="center"/>
            </w:pPr>
          </w:p>
        </w:tc>
        <w:tc>
          <w:tcPr>
            <w:tcW w:w="1275" w:type="dxa"/>
            <w:vAlign w:val="center"/>
          </w:tcPr>
          <w:p w:rsidR="00F911B5" w:rsidRDefault="00F911B5" w:rsidP="00F911B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231" w:type="dxa"/>
            <w:vAlign w:val="center"/>
          </w:tcPr>
          <w:p w:rsidR="00F911B5" w:rsidRDefault="00F911B5" w:rsidP="00F911B5">
            <w:pPr>
              <w:jc w:val="center"/>
            </w:pPr>
            <w:r>
              <w:rPr>
                <w:rFonts w:hint="eastAsia"/>
              </w:rPr>
              <w:t>年　　　　　月　　　　　日生</w:t>
            </w:r>
          </w:p>
        </w:tc>
      </w:tr>
      <w:tr w:rsidR="00F911B5" w:rsidTr="00F911B5">
        <w:trPr>
          <w:trHeight w:val="844"/>
        </w:trPr>
        <w:tc>
          <w:tcPr>
            <w:tcW w:w="988" w:type="dxa"/>
            <w:vMerge/>
          </w:tcPr>
          <w:p w:rsidR="00F911B5" w:rsidRDefault="00F911B5" w:rsidP="00776037">
            <w:pPr>
              <w:jc w:val="center"/>
            </w:pPr>
          </w:p>
        </w:tc>
        <w:tc>
          <w:tcPr>
            <w:tcW w:w="1275" w:type="dxa"/>
            <w:vAlign w:val="center"/>
          </w:tcPr>
          <w:p w:rsidR="00F911B5" w:rsidRDefault="00F911B5" w:rsidP="00F911B5">
            <w:pPr>
              <w:jc w:val="center"/>
            </w:pPr>
            <w:r w:rsidRPr="00F911B5">
              <w:rPr>
                <w:rFonts w:hint="eastAsia"/>
                <w:spacing w:val="210"/>
                <w:kern w:val="0"/>
                <w:fitText w:val="840" w:id="-771988991"/>
              </w:rPr>
              <w:t>住</w:t>
            </w:r>
            <w:r w:rsidRPr="00F911B5">
              <w:rPr>
                <w:rFonts w:hint="eastAsia"/>
                <w:kern w:val="0"/>
                <w:fitText w:val="840" w:id="-771988991"/>
              </w:rPr>
              <w:t>所</w:t>
            </w:r>
          </w:p>
        </w:tc>
        <w:tc>
          <w:tcPr>
            <w:tcW w:w="6231" w:type="dxa"/>
            <w:vAlign w:val="center"/>
          </w:tcPr>
          <w:p w:rsidR="00F911B5" w:rsidRDefault="00F911B5" w:rsidP="00C279AF">
            <w:pPr>
              <w:ind w:firstLineChars="100" w:firstLine="210"/>
              <w:jc w:val="left"/>
            </w:pPr>
          </w:p>
        </w:tc>
      </w:tr>
    </w:tbl>
    <w:p w:rsidR="00776037" w:rsidRDefault="00776037" w:rsidP="00F911B5"/>
    <w:p w:rsidR="00F911B5" w:rsidRDefault="00F911B5" w:rsidP="00F911B5">
      <w:r>
        <w:rPr>
          <w:rFonts w:hint="eastAsia"/>
        </w:rPr>
        <w:t xml:space="preserve">　上記の者は、下記のとおり補聴器の使用が必要であることを認めます。</w:t>
      </w:r>
    </w:p>
    <w:p w:rsidR="00F911B5" w:rsidRDefault="00F911B5" w:rsidP="00F911B5"/>
    <w:p w:rsidR="00F911B5" w:rsidRDefault="00F911B5" w:rsidP="00F911B5">
      <w:pPr>
        <w:pStyle w:val="a4"/>
      </w:pPr>
      <w:r>
        <w:rPr>
          <w:rFonts w:hint="eastAsia"/>
        </w:rPr>
        <w:t>記</w:t>
      </w:r>
    </w:p>
    <w:p w:rsidR="00F911B5" w:rsidRDefault="00F911B5" w:rsidP="00F911B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3416DD" w:rsidTr="003416DD">
        <w:trPr>
          <w:trHeight w:val="1423"/>
        </w:trPr>
        <w:tc>
          <w:tcPr>
            <w:tcW w:w="1271" w:type="dxa"/>
            <w:vMerge w:val="restart"/>
            <w:vAlign w:val="center"/>
          </w:tcPr>
          <w:p w:rsidR="003416DD" w:rsidRDefault="003416DD" w:rsidP="003416DD">
            <w:r>
              <w:rPr>
                <w:rFonts w:hint="eastAsia"/>
              </w:rPr>
              <w:t>診断結果</w:t>
            </w:r>
          </w:p>
        </w:tc>
        <w:tc>
          <w:tcPr>
            <w:tcW w:w="7223" w:type="dxa"/>
            <w:tcBorders>
              <w:bottom w:val="dashSmallGap" w:sz="4" w:space="0" w:color="auto"/>
            </w:tcBorders>
          </w:tcPr>
          <w:p w:rsidR="003416DD" w:rsidRDefault="003416DD" w:rsidP="003416DD"/>
          <w:p w:rsidR="003416DD" w:rsidRDefault="003416DD" w:rsidP="003416DD">
            <w:r w:rsidRPr="00A1724D">
              <w:rPr>
                <w:rFonts w:hint="eastAsia"/>
              </w:rPr>
              <w:t xml:space="preserve">　</w:t>
            </w:r>
            <w:r w:rsidRPr="008B5B57">
              <w:rPr>
                <w:rFonts w:hint="eastAsia"/>
              </w:rPr>
              <w:t>上記の方の両耳の聴力レベルは、右（　　　　ｄＢ）・左（　　　　ｄＢ）であるため、補聴器の使用が必要であると認めます。</w:t>
            </w:r>
          </w:p>
          <w:p w:rsidR="003416DD" w:rsidRPr="003416DD" w:rsidRDefault="003416DD" w:rsidP="003416DD"/>
        </w:tc>
      </w:tr>
      <w:tr w:rsidR="003416DD" w:rsidTr="003416DD">
        <w:trPr>
          <w:trHeight w:val="2093"/>
        </w:trPr>
        <w:tc>
          <w:tcPr>
            <w:tcW w:w="1271" w:type="dxa"/>
            <w:vMerge/>
            <w:vAlign w:val="center"/>
          </w:tcPr>
          <w:p w:rsidR="003416DD" w:rsidRDefault="003416DD" w:rsidP="003416DD"/>
        </w:tc>
        <w:tc>
          <w:tcPr>
            <w:tcW w:w="7223" w:type="dxa"/>
            <w:tcBorders>
              <w:top w:val="dashSmallGap" w:sz="4" w:space="0" w:color="auto"/>
            </w:tcBorders>
          </w:tcPr>
          <w:p w:rsidR="003416DD" w:rsidRDefault="003416DD" w:rsidP="003416DD">
            <w:pPr>
              <w:rPr>
                <w:rFonts w:ascii="Segoe UI Symbol" w:hAnsi="Segoe UI Symbol" w:cs="Segoe UI Symbol"/>
              </w:rPr>
            </w:pPr>
            <w:r>
              <w:rPr>
                <w:rFonts w:hint="eastAsia"/>
              </w:rPr>
              <w:t>※下記についても□に</w:t>
            </w:r>
            <w:r>
              <w:rPr>
                <w:rFonts w:ascii="Segoe UI Symbol" w:hAnsi="Segoe UI Symbol" w:cs="Segoe UI Symbol" w:hint="eastAsia"/>
              </w:rPr>
              <w:t>チェックをお願いします</w:t>
            </w:r>
          </w:p>
          <w:p w:rsidR="003416DD" w:rsidRPr="003416DD" w:rsidRDefault="003416DD" w:rsidP="003416DD">
            <w:pPr>
              <w:rPr>
                <w:rFonts w:ascii="Segoe UI Symbol" w:hAnsi="Segoe UI Symbol" w:cs="Segoe UI Symbol"/>
              </w:rPr>
            </w:pPr>
          </w:p>
          <w:p w:rsidR="003416DD" w:rsidRDefault="003416DD" w:rsidP="003416DD">
            <w:pPr>
              <w:ind w:left="210" w:hangingChars="100" w:hanging="210"/>
            </w:pPr>
            <w:r>
              <w:rPr>
                <w:rFonts w:hint="eastAsia"/>
              </w:rPr>
              <w:t>□身体障害者福祉法</w:t>
            </w:r>
            <w:r w:rsidRPr="003416DD">
              <w:t>第15条第4項の規定による身体障害者手帳</w:t>
            </w:r>
            <w:r w:rsidR="005039EB">
              <w:rPr>
                <w:rFonts w:hint="eastAsia"/>
              </w:rPr>
              <w:t>（聴覚障がい）</w:t>
            </w:r>
            <w:r w:rsidRPr="003416DD">
              <w:t>の</w:t>
            </w:r>
            <w:r>
              <w:rPr>
                <w:rFonts w:hint="eastAsia"/>
              </w:rPr>
              <w:t>対象とならない。</w:t>
            </w:r>
          </w:p>
          <w:p w:rsidR="003416DD" w:rsidRDefault="003416DD" w:rsidP="003416DD">
            <w:pPr>
              <w:ind w:left="210" w:hangingChars="100" w:hanging="210"/>
            </w:pPr>
            <w:r>
              <w:rPr>
                <w:rFonts w:hint="eastAsia"/>
              </w:rPr>
              <w:t>□</w:t>
            </w:r>
            <w:r w:rsidRPr="003416DD">
              <w:rPr>
                <w:rFonts w:hint="eastAsia"/>
              </w:rPr>
              <w:t>補聴器の装用</w:t>
            </w:r>
            <w:r>
              <w:rPr>
                <w:rFonts w:hint="eastAsia"/>
              </w:rPr>
              <w:t>により認知機能の低下を予防することに一定の効果が期待できる。</w:t>
            </w:r>
          </w:p>
        </w:tc>
      </w:tr>
      <w:tr w:rsidR="00A2379C" w:rsidTr="003B77C5">
        <w:trPr>
          <w:trHeight w:val="2551"/>
        </w:trPr>
        <w:tc>
          <w:tcPr>
            <w:tcW w:w="8494" w:type="dxa"/>
            <w:gridSpan w:val="2"/>
          </w:tcPr>
          <w:p w:rsidR="00A2379C" w:rsidRDefault="00A2379C" w:rsidP="00F911B5">
            <w:r>
              <w:rPr>
                <w:rFonts w:hint="eastAsia"/>
              </w:rPr>
              <w:t xml:space="preserve">　　　　年　　　月　　　日</w:t>
            </w:r>
          </w:p>
          <w:p w:rsidR="00A2379C" w:rsidRDefault="00A2379C" w:rsidP="00F911B5"/>
          <w:p w:rsidR="00A2379C" w:rsidRDefault="00A2379C" w:rsidP="00F911B5">
            <w:r>
              <w:rPr>
                <w:rFonts w:hint="eastAsia"/>
              </w:rPr>
              <w:t>所在地</w:t>
            </w:r>
          </w:p>
          <w:p w:rsidR="00A2379C" w:rsidRDefault="00A2379C" w:rsidP="00F911B5">
            <w:r>
              <w:rPr>
                <w:rFonts w:hint="eastAsia"/>
              </w:rPr>
              <w:t>医療機関名</w:t>
            </w:r>
          </w:p>
          <w:p w:rsidR="00A2379C" w:rsidRDefault="00A2379C" w:rsidP="00F911B5">
            <w:r>
              <w:rPr>
                <w:rFonts w:hint="eastAsia"/>
              </w:rPr>
              <w:t>医師氏名</w:t>
            </w:r>
          </w:p>
        </w:tc>
      </w:tr>
    </w:tbl>
    <w:p w:rsidR="00F911B5" w:rsidRPr="009B53B3" w:rsidRDefault="00F911B5" w:rsidP="00F911B5"/>
    <w:sectPr w:rsidR="00F911B5" w:rsidRPr="009B53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9AF" w:rsidRDefault="00C279AF" w:rsidP="00C279AF">
      <w:r>
        <w:separator/>
      </w:r>
    </w:p>
  </w:endnote>
  <w:endnote w:type="continuationSeparator" w:id="0">
    <w:p w:rsidR="00C279AF" w:rsidRDefault="00C279AF" w:rsidP="00C2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9AF" w:rsidRDefault="00C279AF" w:rsidP="00C279AF">
      <w:r>
        <w:separator/>
      </w:r>
    </w:p>
  </w:footnote>
  <w:footnote w:type="continuationSeparator" w:id="0">
    <w:p w:rsidR="00C279AF" w:rsidRDefault="00C279AF" w:rsidP="00C27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3B3"/>
    <w:rsid w:val="001A787C"/>
    <w:rsid w:val="003416DD"/>
    <w:rsid w:val="005039EB"/>
    <w:rsid w:val="00753938"/>
    <w:rsid w:val="00776037"/>
    <w:rsid w:val="008B5B57"/>
    <w:rsid w:val="009B53B3"/>
    <w:rsid w:val="00A1724D"/>
    <w:rsid w:val="00A2379C"/>
    <w:rsid w:val="00C279AF"/>
    <w:rsid w:val="00C85C13"/>
    <w:rsid w:val="00D4718B"/>
    <w:rsid w:val="00E751DE"/>
    <w:rsid w:val="00F31829"/>
    <w:rsid w:val="00F911B5"/>
    <w:rsid w:val="00FE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784F66E"/>
  <w15:chartTrackingRefBased/>
  <w15:docId w15:val="{D92292D2-99A1-42E8-B1F1-DF5777918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53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6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911B5"/>
    <w:pPr>
      <w:jc w:val="center"/>
    </w:pPr>
  </w:style>
  <w:style w:type="character" w:customStyle="1" w:styleId="a5">
    <w:name w:val="記 (文字)"/>
    <w:basedOn w:val="a0"/>
    <w:link w:val="a4"/>
    <w:uiPriority w:val="99"/>
    <w:rsid w:val="00F911B5"/>
  </w:style>
  <w:style w:type="paragraph" w:styleId="a6">
    <w:name w:val="Closing"/>
    <w:basedOn w:val="a"/>
    <w:link w:val="a7"/>
    <w:uiPriority w:val="99"/>
    <w:unhideWhenUsed/>
    <w:rsid w:val="00F911B5"/>
    <w:pPr>
      <w:jc w:val="right"/>
    </w:pPr>
  </w:style>
  <w:style w:type="character" w:customStyle="1" w:styleId="a7">
    <w:name w:val="結語 (文字)"/>
    <w:basedOn w:val="a0"/>
    <w:link w:val="a6"/>
    <w:uiPriority w:val="99"/>
    <w:rsid w:val="00F911B5"/>
  </w:style>
  <w:style w:type="paragraph" w:styleId="a8">
    <w:name w:val="header"/>
    <w:basedOn w:val="a"/>
    <w:link w:val="a9"/>
    <w:uiPriority w:val="99"/>
    <w:unhideWhenUsed/>
    <w:rsid w:val="00C279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279AF"/>
  </w:style>
  <w:style w:type="paragraph" w:styleId="aa">
    <w:name w:val="footer"/>
    <w:basedOn w:val="a"/>
    <w:link w:val="ab"/>
    <w:uiPriority w:val="99"/>
    <w:unhideWhenUsed/>
    <w:rsid w:val="00C279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27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dc:description/>
  <cp:lastModifiedBy>松本 直子</cp:lastModifiedBy>
  <cp:revision>5</cp:revision>
  <dcterms:created xsi:type="dcterms:W3CDTF">2025-03-24T08:58:00Z</dcterms:created>
  <dcterms:modified xsi:type="dcterms:W3CDTF">2025-04-10T05:31:00Z</dcterms:modified>
</cp:coreProperties>
</file>